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shd w:val="clear" w:color="auto" w:fill="A6F1F1"/>
        <w:tblCellMar>
          <w:left w:w="0" w:type="dxa"/>
          <w:right w:w="0" w:type="dxa"/>
        </w:tblCellMar>
        <w:tblLook w:val="04A0" w:firstRow="1" w:lastRow="0" w:firstColumn="1" w:lastColumn="0" w:noHBand="0" w:noVBand="1"/>
      </w:tblPr>
      <w:tblGrid>
        <w:gridCol w:w="9360"/>
      </w:tblGrid>
      <w:tr w:rsidR="00956B22" w:rsidRPr="00956B22" w:rsidTr="00956B22">
        <w:tc>
          <w:tcPr>
            <w:tcW w:w="0" w:type="auto"/>
            <w:shd w:val="clear" w:color="auto" w:fill="A6F1F1"/>
            <w:hideMark/>
          </w:tcPr>
          <w:tbl>
            <w:tblPr>
              <w:tblW w:w="9000" w:type="dxa"/>
              <w:jc w:val="center"/>
              <w:shd w:val="clear" w:color="auto" w:fill="8EF5F5"/>
              <w:tblCellMar>
                <w:left w:w="0" w:type="dxa"/>
                <w:right w:w="0" w:type="dxa"/>
              </w:tblCellMar>
              <w:tblLook w:val="04A0" w:firstRow="1" w:lastRow="0" w:firstColumn="1" w:lastColumn="0" w:noHBand="0" w:noVBand="1"/>
            </w:tblPr>
            <w:tblGrid>
              <w:gridCol w:w="9000"/>
            </w:tblGrid>
            <w:tr w:rsidR="00956B22" w:rsidRPr="00956B22">
              <w:trPr>
                <w:jc w:val="center"/>
              </w:trPr>
              <w:tc>
                <w:tcPr>
                  <w:tcW w:w="0" w:type="auto"/>
                  <w:shd w:val="clear" w:color="auto" w:fill="8EF5F5"/>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0" w:type="dxa"/>
                                <w:left w:w="270" w:type="dxa"/>
                                <w:bottom w:w="135" w:type="dxa"/>
                                <w:right w:w="270" w:type="dxa"/>
                              </w:tcMar>
                              <w:hideMark/>
                            </w:tcPr>
                            <w:p w:rsidR="00956B22" w:rsidRPr="00956B22" w:rsidRDefault="00956B22" w:rsidP="00956B22">
                              <w:pPr>
                                <w:spacing w:before="240" w:after="240" w:line="206" w:lineRule="atLeast"/>
                                <w:rPr>
                                  <w:rFonts w:ascii="Verdana" w:eastAsia="Times New Roman" w:hAnsi="Verdana" w:cs="Times New Roman"/>
                                  <w:color w:val="353036"/>
                                  <w:sz w:val="17"/>
                                  <w:szCs w:val="17"/>
                                </w:rPr>
                              </w:pPr>
                              <w:r w:rsidRPr="00956B22">
                                <w:rPr>
                                  <w:rFonts w:ascii="Verdana" w:eastAsia="Times New Roman" w:hAnsi="Verdana" w:cs="Times New Roman"/>
                                  <w:color w:val="353036"/>
                                  <w:sz w:val="17"/>
                                  <w:szCs w:val="17"/>
                                </w:rPr>
                                <w:t xml:space="preserve">IATEFL Associates </w:t>
                              </w:r>
                              <w:proofErr w:type="spellStart"/>
                              <w:r w:rsidRPr="00956B22">
                                <w:rPr>
                                  <w:rFonts w:ascii="Verdana" w:eastAsia="Times New Roman" w:hAnsi="Verdana" w:cs="Times New Roman"/>
                                  <w:color w:val="353036"/>
                                  <w:sz w:val="17"/>
                                  <w:szCs w:val="17"/>
                                </w:rPr>
                                <w:t>eBulletin</w:t>
                              </w:r>
                              <w:proofErr w:type="spellEnd"/>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jc w:val="both"/>
                                <w:rPr>
                                  <w:rFonts w:ascii="Verdana" w:eastAsia="Times New Roman" w:hAnsi="Verdana" w:cs="Times New Roman"/>
                                  <w:color w:val="353036"/>
                                  <w:sz w:val="17"/>
                                  <w:szCs w:val="17"/>
                                </w:rPr>
                              </w:pPr>
                              <w:hyperlink r:id="rId4" w:tgtFrame="_blank" w:history="1">
                                <w:r w:rsidRPr="00956B22">
                                  <w:rPr>
                                    <w:rFonts w:ascii="Verdana" w:eastAsia="Times New Roman" w:hAnsi="Verdana" w:cs="Times New Roman"/>
                                    <w:color w:val="606060"/>
                                    <w:sz w:val="17"/>
                                    <w:szCs w:val="17"/>
                                    <w:u w:val="single"/>
                                  </w:rPr>
                                  <w:t>View this email in your browser</w:t>
                                </w:r>
                              </w:hyperlink>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color w:val="000000"/>
                <w:sz w:val="27"/>
                <w:szCs w:val="27"/>
              </w:rPr>
            </w:pPr>
          </w:p>
        </w:tc>
      </w:tr>
      <w:tr w:rsidR="00956B22" w:rsidRPr="00956B22" w:rsidTr="00956B22">
        <w:tc>
          <w:tcPr>
            <w:tcW w:w="0" w:type="auto"/>
            <w:shd w:val="clear" w:color="auto" w:fill="A6F1F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56B22" w:rsidRPr="00956B2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56B22" w:rsidRPr="00956B22">
                          <w:tc>
                            <w:tcPr>
                              <w:tcW w:w="0" w:type="auto"/>
                              <w:tcMar>
                                <w:top w:w="0" w:type="dxa"/>
                                <w:left w:w="135" w:type="dxa"/>
                                <w:bottom w:w="0" w:type="dxa"/>
                                <w:right w:w="135" w:type="dxa"/>
                              </w:tcMar>
                              <w:hideMark/>
                            </w:tcPr>
                            <w:p w:rsidR="00956B22" w:rsidRPr="00956B22" w:rsidRDefault="00956B22" w:rsidP="00956B22">
                              <w:pPr>
                                <w:spacing w:after="0" w:line="240" w:lineRule="auto"/>
                                <w:jc w:val="center"/>
                                <w:rPr>
                                  <w:rFonts w:ascii="Times New Roman" w:eastAsia="Times New Roman" w:hAnsi="Times New Roman" w:cs="Times New Roman"/>
                                  <w:sz w:val="24"/>
                                  <w:szCs w:val="24"/>
                                </w:rPr>
                              </w:pPr>
                              <w:r w:rsidRPr="00956B22">
                                <w:rPr>
                                  <w:rFonts w:ascii="Times New Roman" w:eastAsia="Times New Roman" w:hAnsi="Times New Roman" w:cs="Times New Roman"/>
                                  <w:noProof/>
                                  <w:sz w:val="24"/>
                                  <w:szCs w:val="24"/>
                                </w:rPr>
                                <w:drawing>
                                  <wp:inline distT="0" distB="0" distL="0" distR="0">
                                    <wp:extent cx="1428750" cy="971550"/>
                                    <wp:effectExtent l="0" t="0" r="0" b="0"/>
                                    <wp:docPr id="7" name="Picture 7" descr="https://gallery.mailchimp.com/a4cd79e489312d69d56b1e8ce/images/1ddd15e8-0b17-40cc-84d2-cd326a9a46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4cd79e489312d69d56b1e8ce/images/1ddd15e8-0b17-40cc-84d2-cd326a9a46d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color w:val="000000"/>
                <w:sz w:val="27"/>
                <w:szCs w:val="27"/>
              </w:rPr>
            </w:pPr>
          </w:p>
        </w:tc>
      </w:tr>
      <w:tr w:rsidR="00956B22" w:rsidRPr="00956B22" w:rsidTr="00956B22">
        <w:tc>
          <w:tcPr>
            <w:tcW w:w="0" w:type="auto"/>
            <w:shd w:val="clear" w:color="auto" w:fill="A6F1F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56B22" w:rsidRPr="00956B2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color w:val="606060"/>
                                  <w:sz w:val="17"/>
                                  <w:szCs w:val="17"/>
                                </w:rPr>
                                <w:t>Dear Tim Dalby </w:t>
                              </w:r>
                              <w:r w:rsidRPr="00956B22">
                                <w:rPr>
                                  <w:rFonts w:ascii="Verdana" w:eastAsia="Times New Roman" w:hAnsi="Verdana" w:cs="Times New Roman"/>
                                  <w:color w:val="606060"/>
                                  <w:sz w:val="17"/>
                                  <w:szCs w:val="17"/>
                                </w:rPr>
                                <w:br/>
                              </w:r>
                              <w:r w:rsidRPr="00956B22">
                                <w:rPr>
                                  <w:rFonts w:ascii="Verdana" w:eastAsia="Times New Roman" w:hAnsi="Verdana" w:cs="Times New Roman"/>
                                  <w:b/>
                                  <w:bCs/>
                                  <w:color w:val="606060"/>
                                  <w:sz w:val="17"/>
                                  <w:szCs w:val="17"/>
                                </w:rPr>
                                <w:t>IATEFL Associate: WITESOL</w:t>
                              </w:r>
                              <w:r w:rsidRPr="00956B22">
                                <w:rPr>
                                  <w:rFonts w:ascii="Verdana" w:eastAsia="Times New Roman" w:hAnsi="Verdana" w:cs="Times New Roman"/>
                                  <w:color w:val="606060"/>
                                  <w:sz w:val="17"/>
                                  <w:szCs w:val="17"/>
                                </w:rPr>
                                <w:br/>
                                <w:t> </w:t>
                              </w:r>
                              <w:r w:rsidRPr="00956B22">
                                <w:rPr>
                                  <w:rFonts w:ascii="Verdana" w:eastAsia="Times New Roman" w:hAnsi="Verdana" w:cs="Times New Roman"/>
                                  <w:color w:val="606060"/>
                                  <w:sz w:val="17"/>
                                  <w:szCs w:val="17"/>
                                </w:rPr>
                                <w:br/>
                                <w:t>It is now that time of year when we encourage your members to put pen to paper and apply for the IATEFL scholarships. The current list of scholarships for our 2017 annual conference in Glasgow is live on </w:t>
                              </w:r>
                              <w:hyperlink r:id="rId6" w:tgtFrame="_blank" w:history="1">
                                <w:r w:rsidRPr="00956B22">
                                  <w:rPr>
                                    <w:rFonts w:ascii="Verdana" w:eastAsia="Times New Roman" w:hAnsi="Verdana" w:cs="Times New Roman"/>
                                    <w:color w:val="6DC6DD"/>
                                    <w:sz w:val="17"/>
                                    <w:szCs w:val="17"/>
                                    <w:u w:val="single"/>
                                  </w:rPr>
                                  <w:t>the IATEFL website</w:t>
                                </w:r>
                              </w:hyperlink>
                              <w:r w:rsidRPr="00956B22">
                                <w:rPr>
                                  <w:rFonts w:ascii="Verdana" w:eastAsia="Times New Roman" w:hAnsi="Verdana" w:cs="Times New Roman"/>
                                  <w:color w:val="606060"/>
                                  <w:sz w:val="17"/>
                                  <w:szCs w:val="17"/>
                                </w:rPr>
                                <w:t>. Information on how to apply for scholarships can be found </w:t>
                              </w:r>
                              <w:hyperlink r:id="rId7" w:tgtFrame="_blank" w:history="1">
                                <w:r w:rsidRPr="00956B22">
                                  <w:rPr>
                                    <w:rFonts w:ascii="Verdana" w:eastAsia="Times New Roman" w:hAnsi="Verdana" w:cs="Times New Roman"/>
                                    <w:color w:val="6DC6DD"/>
                                    <w:sz w:val="17"/>
                                    <w:szCs w:val="17"/>
                                    <w:u w:val="single"/>
                                  </w:rPr>
                                  <w:t>here</w:t>
                                </w:r>
                              </w:hyperlink>
                              <w:r w:rsidRPr="00956B22">
                                <w:rPr>
                                  <w:rFonts w:ascii="Verdana" w:eastAsia="Times New Roman" w:hAnsi="Verdana" w:cs="Times New Roman"/>
                                  <w:color w:val="606060"/>
                                  <w:sz w:val="17"/>
                                  <w:szCs w:val="17"/>
                                </w:rPr>
                                <w:t>. </w:t>
                              </w:r>
                              <w:r w:rsidRPr="00956B22">
                                <w:rPr>
                                  <w:rFonts w:ascii="Verdana" w:eastAsia="Times New Roman" w:hAnsi="Verdana" w:cs="Times New Roman"/>
                                  <w:b/>
                                  <w:bCs/>
                                  <w:color w:val="606060"/>
                                  <w:sz w:val="17"/>
                                  <w:szCs w:val="17"/>
                                </w:rPr>
                                <w:t>The closing date for all applications is 15.00 GMT next Thursday 21 July 2016</w:t>
                              </w:r>
                              <w:r w:rsidRPr="00956B22">
                                <w:rPr>
                                  <w:rFonts w:ascii="Verdana" w:eastAsia="Times New Roman" w:hAnsi="Verdana" w:cs="Times New Roman"/>
                                  <w:color w:val="606060"/>
                                  <w:sz w:val="17"/>
                                  <w:szCs w:val="17"/>
                                </w:rPr>
                                <w:t> and successful applicants will be contacted in early September.</w:t>
                              </w:r>
                              <w:r w:rsidRPr="00956B22">
                                <w:rPr>
                                  <w:rFonts w:ascii="Verdana" w:eastAsia="Times New Roman" w:hAnsi="Verdana" w:cs="Times New Roman"/>
                                  <w:color w:val="606060"/>
                                  <w:sz w:val="17"/>
                                  <w:szCs w:val="17"/>
                                </w:rPr>
                                <w:br/>
                                <w:t> </w:t>
                              </w:r>
                              <w:r w:rsidRPr="00956B22">
                                <w:rPr>
                                  <w:rFonts w:ascii="Verdana" w:eastAsia="Times New Roman" w:hAnsi="Verdana" w:cs="Times New Roman"/>
                                  <w:color w:val="606060"/>
                                  <w:sz w:val="17"/>
                                  <w:szCs w:val="17"/>
                                </w:rPr>
                                <w:br/>
                                <w:t xml:space="preserve">We have a long list of IATEFL TA events for you in this </w:t>
                              </w:r>
                              <w:proofErr w:type="spellStart"/>
                              <w:r w:rsidRPr="00956B22">
                                <w:rPr>
                                  <w:rFonts w:ascii="Verdana" w:eastAsia="Times New Roman" w:hAnsi="Verdana" w:cs="Times New Roman"/>
                                  <w:color w:val="606060"/>
                                  <w:sz w:val="17"/>
                                  <w:szCs w:val="17"/>
                                </w:rPr>
                                <w:t>eBulletin</w:t>
                              </w:r>
                              <w:proofErr w:type="spellEnd"/>
                              <w:r w:rsidRPr="00956B22">
                                <w:rPr>
                                  <w:rFonts w:ascii="Verdana" w:eastAsia="Times New Roman" w:hAnsi="Verdana" w:cs="Times New Roman"/>
                                  <w:color w:val="606060"/>
                                  <w:sz w:val="17"/>
                                  <w:szCs w:val="17"/>
                                </w:rPr>
                                <w:t xml:space="preserve"> so we hope that you will avail of these opportunities to get in touch with one another and attend conferences and workshops near you. In order to be able to share these opportunities with you please continue to send all information on forthcoming events whether in situ or online to </w:t>
                              </w:r>
                              <w:hyperlink r:id="rId8" w:history="1">
                                <w:r w:rsidRPr="00956B22">
                                  <w:rPr>
                                    <w:rFonts w:ascii="Verdana" w:eastAsia="Times New Roman" w:hAnsi="Verdana" w:cs="Times New Roman"/>
                                    <w:color w:val="6DC6DD"/>
                                    <w:sz w:val="17"/>
                                    <w:szCs w:val="17"/>
                                    <w:u w:val="single"/>
                                  </w:rPr>
                                  <w:t>associaterep@iatefl.org</w:t>
                                </w:r>
                              </w:hyperlink>
                              <w:r w:rsidRPr="00956B22">
                                <w:rPr>
                                  <w:rFonts w:ascii="Verdana" w:eastAsia="Times New Roman" w:hAnsi="Verdana" w:cs="Times New Roman"/>
                                  <w:color w:val="606060"/>
                                  <w:sz w:val="17"/>
                                  <w:szCs w:val="17"/>
                                </w:rPr>
                                <w:t xml:space="preserve"> for inclusion in the Associates </w:t>
                              </w:r>
                              <w:proofErr w:type="spellStart"/>
                              <w:r w:rsidRPr="00956B22">
                                <w:rPr>
                                  <w:rFonts w:ascii="Verdana" w:eastAsia="Times New Roman" w:hAnsi="Verdana" w:cs="Times New Roman"/>
                                  <w:color w:val="606060"/>
                                  <w:sz w:val="17"/>
                                  <w:szCs w:val="17"/>
                                </w:rPr>
                                <w:t>eBulletin</w:t>
                              </w:r>
                              <w:proofErr w:type="spellEnd"/>
                              <w:r w:rsidRPr="00956B22">
                                <w:rPr>
                                  <w:rFonts w:ascii="Verdana" w:eastAsia="Times New Roman" w:hAnsi="Verdana" w:cs="Times New Roman"/>
                                  <w:color w:val="606060"/>
                                  <w:sz w:val="17"/>
                                  <w:szCs w:val="17"/>
                                </w:rPr>
                                <w:t>, to </w:t>
                              </w:r>
                              <w:hyperlink r:id="rId9" w:history="1">
                                <w:r w:rsidRPr="00956B22">
                                  <w:rPr>
                                    <w:rFonts w:ascii="Verdana" w:eastAsia="Times New Roman" w:hAnsi="Verdana" w:cs="Times New Roman"/>
                                    <w:color w:val="6DC6DD"/>
                                    <w:sz w:val="17"/>
                                    <w:szCs w:val="17"/>
                                    <w:u w:val="single"/>
                                  </w:rPr>
                                  <w:t>eleanor@iatefl.org</w:t>
                                </w:r>
                              </w:hyperlink>
                              <w:r w:rsidRPr="00956B22">
                                <w:rPr>
                                  <w:rFonts w:ascii="Verdana" w:eastAsia="Times New Roman" w:hAnsi="Verdana" w:cs="Times New Roman"/>
                                  <w:color w:val="606060"/>
                                  <w:sz w:val="17"/>
                                  <w:szCs w:val="17"/>
                                </w:rPr>
                                <w:t> to be included on the </w:t>
                              </w:r>
                              <w:hyperlink r:id="rId10" w:tgtFrame="_blank" w:history="1">
                                <w:r w:rsidRPr="00956B22">
                                  <w:rPr>
                                    <w:rFonts w:ascii="Verdana" w:eastAsia="Times New Roman" w:hAnsi="Verdana" w:cs="Times New Roman"/>
                                    <w:color w:val="6DC6DD"/>
                                    <w:sz w:val="17"/>
                                    <w:szCs w:val="17"/>
                                    <w:u w:val="single"/>
                                  </w:rPr>
                                  <w:t>IATEFL website</w:t>
                                </w:r>
                              </w:hyperlink>
                              <w:r w:rsidRPr="00956B22">
                                <w:rPr>
                                  <w:rFonts w:ascii="Verdana" w:eastAsia="Times New Roman" w:hAnsi="Verdana" w:cs="Times New Roman"/>
                                  <w:color w:val="606060"/>
                                  <w:sz w:val="17"/>
                                  <w:szCs w:val="17"/>
                                </w:rPr>
                                <w:t>, and </w:t>
                              </w:r>
                              <w:hyperlink r:id="rId11" w:history="1">
                                <w:r w:rsidRPr="00956B22">
                                  <w:rPr>
                                    <w:rFonts w:ascii="Verdana" w:eastAsia="Times New Roman" w:hAnsi="Verdana" w:cs="Times New Roman"/>
                                    <w:color w:val="6DC6DD"/>
                                    <w:sz w:val="17"/>
                                    <w:szCs w:val="17"/>
                                    <w:u w:val="single"/>
                                  </w:rPr>
                                  <w:t>editor@iatefl.org</w:t>
                                </w:r>
                              </w:hyperlink>
                              <w:r w:rsidRPr="00956B22">
                                <w:rPr>
                                  <w:rFonts w:ascii="Verdana" w:eastAsia="Times New Roman" w:hAnsi="Verdana" w:cs="Times New Roman"/>
                                  <w:color w:val="606060"/>
                                  <w:sz w:val="17"/>
                                  <w:szCs w:val="17"/>
                                </w:rPr>
                                <w:t> to be included in the list at the back of our magazine </w:t>
                              </w:r>
                              <w:r w:rsidRPr="00956B22">
                                <w:rPr>
                                  <w:rFonts w:ascii="Verdana" w:eastAsia="Times New Roman" w:hAnsi="Verdana" w:cs="Times New Roman"/>
                                  <w:i/>
                                  <w:iCs/>
                                  <w:color w:val="606060"/>
                                  <w:sz w:val="17"/>
                                  <w:szCs w:val="17"/>
                                </w:rPr>
                                <w:t>Voices</w:t>
                              </w:r>
                              <w:r w:rsidRPr="00956B22">
                                <w:rPr>
                                  <w:rFonts w:ascii="Verdana" w:eastAsia="Times New Roman" w:hAnsi="Verdana" w:cs="Times New Roman"/>
                                  <w:color w:val="606060"/>
                                  <w:sz w:val="17"/>
                                  <w:szCs w:val="17"/>
                                </w:rPr>
                                <w:t>.</w:t>
                              </w:r>
                              <w:r w:rsidRPr="00956B22">
                                <w:rPr>
                                  <w:rFonts w:ascii="Verdana" w:eastAsia="Times New Roman" w:hAnsi="Verdana" w:cs="Times New Roman"/>
                                  <w:color w:val="606060"/>
                                  <w:sz w:val="17"/>
                                  <w:szCs w:val="17"/>
                                </w:rPr>
                                <w:br/>
                              </w:r>
                              <w:r w:rsidRPr="00956B22">
                                <w:rPr>
                                  <w:rFonts w:ascii="Verdana" w:eastAsia="Times New Roman" w:hAnsi="Verdana" w:cs="Times New Roman"/>
                                  <w:color w:val="606060"/>
                                  <w:sz w:val="17"/>
                                  <w:szCs w:val="17"/>
                                </w:rPr>
                                <w:br/>
                                <w:t>Don’t forget that our Special Interest Groups are also hosting events that Associate members are welcome to attend. Check out </w:t>
                              </w:r>
                              <w:hyperlink r:id="rId12" w:history="1">
                                <w:r w:rsidRPr="00956B22">
                                  <w:rPr>
                                    <w:rFonts w:ascii="Verdana" w:eastAsia="Times New Roman" w:hAnsi="Verdana" w:cs="Times New Roman"/>
                                    <w:color w:val="6DC6DD"/>
                                    <w:sz w:val="17"/>
                                    <w:szCs w:val="17"/>
                                    <w:u w:val="single"/>
                                  </w:rPr>
                                  <w:t>http://secure.iatefl.org/events/</w:t>
                                </w:r>
                              </w:hyperlink>
                              <w:r w:rsidRPr="00956B22">
                                <w:rPr>
                                  <w:rFonts w:ascii="Verdana" w:eastAsia="Times New Roman" w:hAnsi="Verdana" w:cs="Times New Roman"/>
                                  <w:color w:val="606060"/>
                                  <w:sz w:val="17"/>
                                  <w:szCs w:val="17"/>
                                </w:rPr>
                                <w:t> to find out more</w:t>
                              </w:r>
                              <w:proofErr w:type="gramStart"/>
                              <w:r w:rsidRPr="00956B22">
                                <w:rPr>
                                  <w:rFonts w:ascii="Verdana" w:eastAsia="Times New Roman" w:hAnsi="Verdana" w:cs="Times New Roman"/>
                                  <w:color w:val="606060"/>
                                  <w:sz w:val="17"/>
                                  <w:szCs w:val="17"/>
                                </w:rPr>
                                <w:t>..</w:t>
                              </w:r>
                              <w:proofErr w:type="gramEnd"/>
                              <w:r w:rsidRPr="00956B22">
                                <w:rPr>
                                  <w:rFonts w:ascii="Verdana" w:eastAsia="Times New Roman" w:hAnsi="Verdana" w:cs="Times New Roman"/>
                                  <w:color w:val="606060"/>
                                  <w:sz w:val="17"/>
                                  <w:szCs w:val="17"/>
                                </w:rPr>
                                <w:br/>
                                <w:t> </w:t>
                              </w:r>
                              <w:r w:rsidRPr="00956B22">
                                <w:rPr>
                                  <w:rFonts w:ascii="Verdana" w:eastAsia="Times New Roman" w:hAnsi="Verdana" w:cs="Times New Roman"/>
                                  <w:color w:val="606060"/>
                                  <w:sz w:val="17"/>
                                  <w:szCs w:val="17"/>
                                </w:rPr>
                                <w:br/>
                                <w:t>Please ensure that we have the correct contact information for your Associate. All IATEFL Associates are listed on </w:t>
                              </w:r>
                              <w:hyperlink r:id="rId13" w:tgtFrame="_blank" w:history="1">
                                <w:r w:rsidRPr="00956B22">
                                  <w:rPr>
                                    <w:rFonts w:ascii="Verdana" w:eastAsia="Times New Roman" w:hAnsi="Verdana" w:cs="Times New Roman"/>
                                    <w:color w:val="6DC6DD"/>
                                    <w:sz w:val="17"/>
                                    <w:szCs w:val="17"/>
                                    <w:u w:val="single"/>
                                  </w:rPr>
                                  <w:t>here</w:t>
                                </w:r>
                              </w:hyperlink>
                              <w:r w:rsidRPr="00956B22">
                                <w:rPr>
                                  <w:rFonts w:ascii="Verdana" w:eastAsia="Times New Roman" w:hAnsi="Verdana" w:cs="Times New Roman"/>
                                  <w:color w:val="606060"/>
                                  <w:sz w:val="17"/>
                                  <w:szCs w:val="17"/>
                                </w:rPr>
                                <w:t>. </w:t>
                              </w:r>
                              <w:r w:rsidRPr="00956B22">
                                <w:rPr>
                                  <w:rFonts w:ascii="Verdana" w:eastAsia="Times New Roman" w:hAnsi="Verdana" w:cs="Times New Roman"/>
                                  <w:color w:val="606060"/>
                                  <w:sz w:val="17"/>
                                  <w:szCs w:val="17"/>
                                </w:rPr>
                                <w:br/>
                                <w:t> </w:t>
                              </w:r>
                              <w:r w:rsidRPr="00956B22">
                                <w:rPr>
                                  <w:rFonts w:ascii="Verdana" w:eastAsia="Times New Roman" w:hAnsi="Verdana" w:cs="Times New Roman"/>
                                  <w:color w:val="606060"/>
                                  <w:sz w:val="17"/>
                                  <w:szCs w:val="17"/>
                                </w:rPr>
                                <w:br/>
                                <w:t>I look forward to hearing from you,</w:t>
                              </w:r>
                              <w:r w:rsidRPr="00956B22">
                                <w:rPr>
                                  <w:rFonts w:ascii="Verdana" w:eastAsia="Times New Roman" w:hAnsi="Verdana" w:cs="Times New Roman"/>
                                  <w:color w:val="606060"/>
                                  <w:sz w:val="17"/>
                                  <w:szCs w:val="17"/>
                                </w:rPr>
                                <w:br/>
                                <w:t> </w:t>
                              </w:r>
                              <w:r w:rsidRPr="00956B22">
                                <w:rPr>
                                  <w:rFonts w:ascii="Verdana" w:eastAsia="Times New Roman" w:hAnsi="Verdana" w:cs="Times New Roman"/>
                                  <w:color w:val="606060"/>
                                  <w:sz w:val="17"/>
                                  <w:szCs w:val="17"/>
                                </w:rPr>
                                <w:br/>
                                <w:t>With best wishes,</w:t>
                              </w:r>
                              <w:r w:rsidRPr="00956B22">
                                <w:rPr>
                                  <w:rFonts w:ascii="Verdana" w:eastAsia="Times New Roman" w:hAnsi="Verdana" w:cs="Times New Roman"/>
                                  <w:color w:val="606060"/>
                                  <w:sz w:val="17"/>
                                  <w:szCs w:val="17"/>
                                </w:rPr>
                                <w:br/>
                                <w:t> </w:t>
                              </w:r>
                              <w:r w:rsidRPr="00956B22">
                                <w:rPr>
                                  <w:rFonts w:ascii="Verdana" w:eastAsia="Times New Roman" w:hAnsi="Verdana" w:cs="Times New Roman"/>
                                  <w:color w:val="606060"/>
                                  <w:sz w:val="17"/>
                                  <w:szCs w:val="17"/>
                                </w:rPr>
                                <w:br/>
                                <w:t>Lou McLaughlin</w:t>
                              </w:r>
                              <w:r w:rsidRPr="00956B22">
                                <w:rPr>
                                  <w:rFonts w:ascii="Verdana" w:eastAsia="Times New Roman" w:hAnsi="Verdana" w:cs="Times New Roman"/>
                                  <w:color w:val="606060"/>
                                  <w:sz w:val="17"/>
                                  <w:szCs w:val="17"/>
                                </w:rPr>
                                <w:br/>
                              </w:r>
                              <w:r w:rsidRPr="00956B22">
                                <w:rPr>
                                  <w:rFonts w:ascii="Verdana" w:eastAsia="Times New Roman" w:hAnsi="Verdana" w:cs="Times New Roman"/>
                                  <w:b/>
                                  <w:bCs/>
                                  <w:color w:val="606060"/>
                                  <w:sz w:val="17"/>
                                  <w:szCs w:val="17"/>
                                </w:rPr>
                                <w:t>IATEFL Associates Representative</w:t>
                              </w:r>
                              <w:r w:rsidRPr="00956B22">
                                <w:rPr>
                                  <w:rFonts w:ascii="Verdana" w:eastAsia="Times New Roman" w:hAnsi="Verdana" w:cs="Times New Roman"/>
                                  <w:color w:val="606060"/>
                                  <w:sz w:val="17"/>
                                  <w:szCs w:val="17"/>
                                </w:rPr>
                                <w:br/>
                              </w:r>
                              <w:hyperlink r:id="rId14" w:history="1">
                                <w:r w:rsidRPr="00956B22">
                                  <w:rPr>
                                    <w:rFonts w:ascii="Verdana" w:eastAsia="Times New Roman" w:hAnsi="Verdana" w:cs="Times New Roman"/>
                                    <w:color w:val="6DC6DD"/>
                                    <w:sz w:val="17"/>
                                    <w:szCs w:val="17"/>
                                    <w:u w:val="single"/>
                                  </w:rPr>
                                  <w:t>associaterep@iatefl.org</w:t>
                                </w:r>
                              </w:hyperlink>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8460"/>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C85E0"/>
                          <w:tblCellMar>
                            <w:left w:w="0" w:type="dxa"/>
                            <w:right w:w="0" w:type="dxa"/>
                          </w:tblCellMar>
                          <w:tblLook w:val="04A0" w:firstRow="1" w:lastRow="0" w:firstColumn="1" w:lastColumn="0" w:noHBand="0" w:noVBand="1"/>
                        </w:tblPr>
                        <w:tblGrid>
                          <w:gridCol w:w="8460"/>
                        </w:tblGrid>
                        <w:tr w:rsidR="00956B22" w:rsidRPr="00956B22">
                          <w:tc>
                            <w:tcPr>
                              <w:tcW w:w="0" w:type="auto"/>
                              <w:shd w:val="clear" w:color="auto" w:fill="FC85E0"/>
                              <w:tcMar>
                                <w:top w:w="270" w:type="dxa"/>
                                <w:left w:w="270" w:type="dxa"/>
                                <w:bottom w:w="0" w:type="dxa"/>
                                <w:right w:w="270" w:type="dxa"/>
                              </w:tcMar>
                              <w:hideMark/>
                            </w:tcPr>
                            <w:p w:rsidR="00956B22" w:rsidRPr="00956B22" w:rsidRDefault="00956B22" w:rsidP="00956B22">
                              <w:pPr>
                                <w:spacing w:after="0" w:line="240" w:lineRule="auto"/>
                                <w:jc w:val="center"/>
                                <w:rPr>
                                  <w:rFonts w:ascii="Times New Roman" w:eastAsia="Times New Roman" w:hAnsi="Times New Roman" w:cs="Times New Roman"/>
                                  <w:sz w:val="24"/>
                                  <w:szCs w:val="24"/>
                                </w:rPr>
                              </w:pPr>
                              <w:r w:rsidRPr="00956B22">
                                <w:rPr>
                                  <w:rFonts w:ascii="Times New Roman" w:eastAsia="Times New Roman" w:hAnsi="Times New Roman" w:cs="Times New Roman"/>
                                  <w:noProof/>
                                  <w:sz w:val="24"/>
                                  <w:szCs w:val="24"/>
                                </w:rPr>
                                <w:drawing>
                                  <wp:inline distT="0" distB="0" distL="0" distR="0">
                                    <wp:extent cx="1905000" cy="1438275"/>
                                    <wp:effectExtent l="0" t="0" r="0" b="9525"/>
                                    <wp:docPr id="6" name="Picture 6" descr="https://gallery.mailchimp.com/a4cd79e489312d69d56b1e8ce/images/4a997a50-0b4e-4c8e-b89e-678b8066ad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4cd79e489312d69d56b1e8ce/images/4a997a50-0b4e-4c8e-b89e-678b8066ad6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tc>
                        </w:tr>
                        <w:tr w:rsidR="00956B22" w:rsidRPr="00956B22">
                          <w:tc>
                            <w:tcPr>
                              <w:tcW w:w="7920" w:type="dxa"/>
                              <w:shd w:val="clear" w:color="auto" w:fill="FC85E0"/>
                              <w:tcMar>
                                <w:top w:w="135" w:type="dxa"/>
                                <w:left w:w="270" w:type="dxa"/>
                                <w:bottom w:w="135" w:type="dxa"/>
                                <w:right w:w="270" w:type="dxa"/>
                              </w:tcMar>
                              <w:hideMark/>
                            </w:tcPr>
                            <w:p w:rsidR="00956B22" w:rsidRPr="00956B22" w:rsidRDefault="00956B22" w:rsidP="00956B22">
                              <w:pPr>
                                <w:spacing w:after="0" w:line="206" w:lineRule="atLeast"/>
                                <w:jc w:val="center"/>
                                <w:rPr>
                                  <w:rFonts w:ascii="Helvetica" w:eastAsia="Times New Roman" w:hAnsi="Helvetica" w:cs="Helvetica"/>
                                  <w:color w:val="000000"/>
                                  <w:sz w:val="17"/>
                                  <w:szCs w:val="17"/>
                                </w:rPr>
                              </w:pPr>
                              <w:r w:rsidRPr="00956B22">
                                <w:rPr>
                                  <w:rFonts w:ascii="Verdana" w:eastAsia="Times New Roman" w:hAnsi="Verdana" w:cs="Helvetica"/>
                                  <w:color w:val="FFFFFF"/>
                                  <w:sz w:val="17"/>
                                  <w:szCs w:val="17"/>
                                </w:rPr>
                                <w:lastRenderedPageBreak/>
                                <w:t>Want to </w:t>
                              </w:r>
                              <w:hyperlink r:id="rId16" w:history="1">
                                <w:r w:rsidRPr="00956B22">
                                  <w:rPr>
                                    <w:rFonts w:ascii="Verdana" w:eastAsia="Times New Roman" w:hAnsi="Verdana" w:cs="Helvetica"/>
                                    <w:color w:val="FFFFFF"/>
                                    <w:sz w:val="17"/>
                                    <w:szCs w:val="17"/>
                                    <w:u w:val="single"/>
                                  </w:rPr>
                                  <w:t>find out more about the IATEFL Special Interest Groups (SIGs)</w:t>
                                </w:r>
                              </w:hyperlink>
                              <w:r w:rsidRPr="00956B22">
                                <w:rPr>
                                  <w:rFonts w:ascii="Verdana" w:eastAsia="Times New Roman" w:hAnsi="Verdana" w:cs="Helvetica"/>
                                  <w:color w:val="FFFFFF"/>
                                  <w:sz w:val="17"/>
                                  <w:szCs w:val="17"/>
                                </w:rPr>
                                <w:t> and explore the possibility of hosting an event with them? Each month we’ll focus on one SIG: this month it’s the turn of the ELT Leadership &amp; Management SIG (LAMSIG).</w:t>
                              </w:r>
                              <w:r w:rsidRPr="00956B22">
                                <w:rPr>
                                  <w:rFonts w:ascii="Helvetica" w:eastAsia="Times New Roman" w:hAnsi="Helvetica" w:cs="Helvetica"/>
                                  <w:color w:val="000000"/>
                                  <w:sz w:val="17"/>
                                  <w:szCs w:val="17"/>
                                </w:rPr>
                                <w:br/>
                                <w:t> </w:t>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noProof/>
                                  <w:color w:val="606060"/>
                                  <w:sz w:val="17"/>
                                  <w:szCs w:val="17"/>
                                </w:rPr>
                                <w:drawing>
                                  <wp:inline distT="0" distB="0" distL="0" distR="0">
                                    <wp:extent cx="1190625" cy="800100"/>
                                    <wp:effectExtent l="0" t="0" r="9525" b="0"/>
                                    <wp:docPr id="5" name="Picture 5" descr="https://gallery.mailchimp.com/a4cd79e489312d69d56b1e8ce/images/a3c29f25-a2b8-4902-9dbb-f06e33c228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4cd79e489312d69d56b1e8ce/images/a3c29f25-a2b8-4902-9dbb-f06e33c228a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r w:rsidRPr="00956B22">
                                <w:rPr>
                                  <w:rFonts w:ascii="Verdana" w:eastAsia="Times New Roman" w:hAnsi="Verdana" w:cs="Times New Roman"/>
                                  <w:color w:val="606060"/>
                                  <w:sz w:val="17"/>
                                  <w:szCs w:val="17"/>
                                </w:rPr>
                                <w:br/>
                                <w:t>The ELT Leadership &amp; Management SIG aims to raise awareness among the ELT profession of management issues; contribute to the development of good management practices within ELT; provide a forum for the discussion of management issues that affect our profession; provide opportunities for, and information about, relevant management training, and, help improve quality standards in ELT. Contact us at </w:t>
                              </w:r>
                              <w:hyperlink r:id="rId18" w:history="1">
                                <w:r w:rsidRPr="00956B22">
                                  <w:rPr>
                                    <w:rFonts w:ascii="Verdana" w:eastAsia="Times New Roman" w:hAnsi="Verdana" w:cs="Times New Roman"/>
                                    <w:color w:val="6DC6DD"/>
                                    <w:sz w:val="17"/>
                                    <w:szCs w:val="17"/>
                                    <w:u w:val="single"/>
                                  </w:rPr>
                                  <w:t>lamsig@iatefl.org</w:t>
                                </w:r>
                              </w:hyperlink>
                              <w:r w:rsidRPr="00956B22">
                                <w:rPr>
                                  <w:rFonts w:ascii="Verdana" w:eastAsia="Times New Roman" w:hAnsi="Verdana" w:cs="Times New Roman"/>
                                  <w:color w:val="606060"/>
                                  <w:sz w:val="17"/>
                                  <w:szCs w:val="17"/>
                                </w:rPr>
                                <w:t> or visit </w:t>
                              </w:r>
                              <w:hyperlink r:id="rId19" w:history="1">
                                <w:r w:rsidRPr="00956B22">
                                  <w:rPr>
                                    <w:rFonts w:ascii="Verdana" w:eastAsia="Times New Roman" w:hAnsi="Verdana" w:cs="Times New Roman"/>
                                    <w:color w:val="6DC6DD"/>
                                    <w:sz w:val="17"/>
                                    <w:szCs w:val="17"/>
                                    <w:u w:val="single"/>
                                  </w:rPr>
                                  <w:t>http://lamsig.iatefl.org/</w:t>
                                </w:r>
                              </w:hyperlink>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8460"/>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jc w:val="center"/>
                                <w:rPr>
                                  <w:rFonts w:ascii="Verdana" w:eastAsia="Times New Roman" w:hAnsi="Verdana" w:cs="Times New Roman"/>
                                  <w:color w:val="BB29F5"/>
                                  <w:sz w:val="17"/>
                                  <w:szCs w:val="17"/>
                                </w:rPr>
                              </w:pPr>
                              <w:r w:rsidRPr="00956B22">
                                <w:rPr>
                                  <w:rFonts w:ascii="Verdana" w:eastAsia="Times New Roman" w:hAnsi="Verdana" w:cs="Times New Roman"/>
                                  <w:b/>
                                  <w:bCs/>
                                  <w:color w:val="BB29F5"/>
                                  <w:sz w:val="21"/>
                                  <w:szCs w:val="21"/>
                                  <w:u w:val="single"/>
                                </w:rPr>
                                <w:t>IATEFL Associate Forthcoming Events</w:t>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color w:val="000000"/>
                <w:sz w:val="27"/>
                <w:szCs w:val="27"/>
              </w:rPr>
            </w:pPr>
          </w:p>
        </w:tc>
      </w:tr>
      <w:tr w:rsidR="00956B22" w:rsidRPr="00956B22" w:rsidTr="00956B22">
        <w:tc>
          <w:tcPr>
            <w:tcW w:w="0" w:type="auto"/>
            <w:shd w:val="clear" w:color="auto" w:fill="A6F1F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633"/>
              <w:gridCol w:w="3727"/>
            </w:tblGrid>
            <w:tr w:rsidR="00956B22" w:rsidRPr="00956B22">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hideMark/>
                      </w:tcPr>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b/>
                                        <w:bCs/>
                                        <w:color w:val="606060"/>
                                        <w:sz w:val="17"/>
                                        <w:szCs w:val="17"/>
                                      </w:rPr>
                                      <w:lastRenderedPageBreak/>
                                      <w:t>26th international IATEFL Hungary 3D Conference</w:t>
                                    </w:r>
                                    <w:r w:rsidRPr="00956B22">
                                      <w:rPr>
                                        <w:rFonts w:ascii="Verdana" w:eastAsia="Times New Roman" w:hAnsi="Verdana" w:cs="Times New Roman"/>
                                        <w:b/>
                                        <w:bCs/>
                                        <w:color w:val="606060"/>
                                        <w:sz w:val="17"/>
                                        <w:szCs w:val="17"/>
                                      </w:rPr>
                                      <w:br/>
                                      <w:t xml:space="preserve">7-9 Sept 2016, </w:t>
                                    </w:r>
                                    <w:proofErr w:type="spellStart"/>
                                    <w:r w:rsidRPr="00956B22">
                                      <w:rPr>
                                        <w:rFonts w:ascii="Verdana" w:eastAsia="Times New Roman" w:hAnsi="Verdana" w:cs="Times New Roman"/>
                                        <w:b/>
                                        <w:bCs/>
                                        <w:color w:val="606060"/>
                                        <w:sz w:val="17"/>
                                        <w:szCs w:val="17"/>
                                      </w:rPr>
                                      <w:t>Kaposvár</w:t>
                                    </w:r>
                                    <w:proofErr w:type="spellEnd"/>
                                    <w:r w:rsidRPr="00956B22">
                                      <w:rPr>
                                        <w:rFonts w:ascii="Verdana" w:eastAsia="Times New Roman" w:hAnsi="Verdana" w:cs="Times New Roman"/>
                                        <w:b/>
                                        <w:bCs/>
                                        <w:color w:val="606060"/>
                                        <w:sz w:val="17"/>
                                        <w:szCs w:val="17"/>
                                      </w:rPr>
                                      <w:t xml:space="preserve"> University, </w:t>
                                    </w:r>
                                    <w:proofErr w:type="spellStart"/>
                                    <w:r w:rsidRPr="00956B22">
                                      <w:rPr>
                                        <w:rFonts w:ascii="Verdana" w:eastAsia="Times New Roman" w:hAnsi="Verdana" w:cs="Times New Roman"/>
                                        <w:b/>
                                        <w:bCs/>
                                        <w:color w:val="606060"/>
                                        <w:sz w:val="17"/>
                                        <w:szCs w:val="17"/>
                                      </w:rPr>
                                      <w:t>Kaposvár</w:t>
                                    </w:r>
                                    <w:proofErr w:type="spellEnd"/>
                                    <w:r w:rsidRPr="00956B22">
                                      <w:rPr>
                                        <w:rFonts w:ascii="Verdana" w:eastAsia="Times New Roman" w:hAnsi="Verdana" w:cs="Times New Roman"/>
                                        <w:b/>
                                        <w:bCs/>
                                        <w:color w:val="606060"/>
                                        <w:sz w:val="17"/>
                                        <w:szCs w:val="17"/>
                                      </w:rPr>
                                      <w:t>, Hungary</w:t>
                                    </w:r>
                                    <w:r w:rsidRPr="00956B22">
                                      <w:rPr>
                                        <w:rFonts w:ascii="Verdana" w:eastAsia="Times New Roman" w:hAnsi="Verdana" w:cs="Times New Roman"/>
                                        <w:color w:val="606060"/>
                                        <w:sz w:val="17"/>
                                        <w:szCs w:val="17"/>
                                      </w:rPr>
                                      <w:br/>
                                    </w:r>
                                    <w:r w:rsidRPr="00956B22">
                                      <w:rPr>
                                        <w:rFonts w:ascii="Verdana" w:eastAsia="Times New Roman" w:hAnsi="Verdana" w:cs="Times New Roman"/>
                                        <w:i/>
                                        <w:iCs/>
                                        <w:color w:val="606060"/>
                                        <w:sz w:val="17"/>
                                        <w:szCs w:val="17"/>
                                      </w:rPr>
                                      <w:t>Dimensions, Diversity and Directions in ELT</w:t>
                                    </w:r>
                                    <w:r w:rsidRPr="00956B22">
                                      <w:rPr>
                                        <w:rFonts w:ascii="Verdana" w:eastAsia="Times New Roman" w:hAnsi="Verdana" w:cs="Times New Roman"/>
                                        <w:color w:val="606060"/>
                                        <w:sz w:val="17"/>
                                        <w:szCs w:val="17"/>
                                      </w:rPr>
                                      <w:br/>
                                      <w:t xml:space="preserve">Keynote speakers: </w:t>
                                    </w:r>
                                    <w:proofErr w:type="spellStart"/>
                                    <w:r w:rsidRPr="00956B22">
                                      <w:rPr>
                                        <w:rFonts w:ascii="Verdana" w:eastAsia="Times New Roman" w:hAnsi="Verdana" w:cs="Times New Roman"/>
                                        <w:color w:val="606060"/>
                                        <w:sz w:val="17"/>
                                        <w:szCs w:val="17"/>
                                      </w:rPr>
                                      <w:t>Carolym</w:t>
                                    </w:r>
                                    <w:proofErr w:type="spellEnd"/>
                                    <w:r w:rsidRPr="00956B22">
                                      <w:rPr>
                                        <w:rFonts w:ascii="Verdana" w:eastAsia="Times New Roman" w:hAnsi="Verdana" w:cs="Times New Roman"/>
                                        <w:color w:val="606060"/>
                                        <w:sz w:val="17"/>
                                        <w:szCs w:val="17"/>
                                      </w:rPr>
                                      <w:t xml:space="preserve"> Graham, David Evans, Magdalena </w:t>
                                    </w:r>
                                    <w:proofErr w:type="spellStart"/>
                                    <w:r w:rsidRPr="00956B22">
                                      <w:rPr>
                                        <w:rFonts w:ascii="Verdana" w:eastAsia="Times New Roman" w:hAnsi="Verdana" w:cs="Times New Roman"/>
                                        <w:color w:val="606060"/>
                                        <w:sz w:val="17"/>
                                        <w:szCs w:val="17"/>
                                      </w:rPr>
                                      <w:t>Kebanyiova</w:t>
                                    </w:r>
                                    <w:proofErr w:type="spellEnd"/>
                                    <w:r w:rsidRPr="00956B22">
                                      <w:rPr>
                                        <w:rFonts w:ascii="Verdana" w:eastAsia="Times New Roman" w:hAnsi="Verdana" w:cs="Times New Roman"/>
                                        <w:color w:val="606060"/>
                                        <w:sz w:val="17"/>
                                        <w:szCs w:val="17"/>
                                      </w:rPr>
                                      <w:t xml:space="preserve">, </w:t>
                                    </w:r>
                                    <w:proofErr w:type="spellStart"/>
                                    <w:r w:rsidRPr="00956B22">
                                      <w:rPr>
                                        <w:rFonts w:ascii="Verdana" w:eastAsia="Times New Roman" w:hAnsi="Verdana" w:cs="Times New Roman"/>
                                        <w:color w:val="606060"/>
                                        <w:sz w:val="17"/>
                                        <w:szCs w:val="17"/>
                                      </w:rPr>
                                      <w:t>Marjolijn</w:t>
                                    </w:r>
                                    <w:proofErr w:type="spellEnd"/>
                                    <w:r w:rsidRPr="00956B22">
                                      <w:rPr>
                                        <w:rFonts w:ascii="Verdana" w:eastAsia="Times New Roman" w:hAnsi="Verdana" w:cs="Times New Roman"/>
                                        <w:color w:val="606060"/>
                                        <w:sz w:val="17"/>
                                        <w:szCs w:val="17"/>
                                      </w:rPr>
                                      <w:t xml:space="preserve"> </w:t>
                                    </w:r>
                                    <w:proofErr w:type="spellStart"/>
                                    <w:r w:rsidRPr="00956B22">
                                      <w:rPr>
                                        <w:rFonts w:ascii="Verdana" w:eastAsia="Times New Roman" w:hAnsi="Verdana" w:cs="Times New Roman"/>
                                        <w:color w:val="606060"/>
                                        <w:sz w:val="17"/>
                                        <w:szCs w:val="17"/>
                                      </w:rPr>
                                      <w:t>Verspoor</w:t>
                                    </w:r>
                                    <w:proofErr w:type="spellEnd"/>
                                    <w:r w:rsidRPr="00956B22">
                                      <w:rPr>
                                        <w:rFonts w:ascii="Verdana" w:eastAsia="Times New Roman" w:hAnsi="Verdana" w:cs="Times New Roman"/>
                                        <w:color w:val="606060"/>
                                        <w:sz w:val="17"/>
                                        <w:szCs w:val="17"/>
                                      </w:rPr>
                                      <w:t xml:space="preserve">, Margit </w:t>
                                    </w:r>
                                    <w:proofErr w:type="spellStart"/>
                                    <w:r w:rsidRPr="00956B22">
                                      <w:rPr>
                                        <w:rFonts w:ascii="Verdana" w:eastAsia="Times New Roman" w:hAnsi="Verdana" w:cs="Times New Roman"/>
                                        <w:color w:val="606060"/>
                                        <w:sz w:val="17"/>
                                        <w:szCs w:val="17"/>
                                      </w:rPr>
                                      <w:t>Szesztay</w:t>
                                    </w:r>
                                    <w:proofErr w:type="spellEnd"/>
                                    <w:r w:rsidRPr="00956B22">
                                      <w:rPr>
                                        <w:rFonts w:ascii="Verdana" w:eastAsia="Times New Roman" w:hAnsi="Verdana" w:cs="Times New Roman"/>
                                        <w:color w:val="606060"/>
                                        <w:sz w:val="17"/>
                                        <w:szCs w:val="17"/>
                                      </w:rPr>
                                      <w:br/>
                                      <w:t>Find out more at </w:t>
                                    </w:r>
                                    <w:hyperlink r:id="rId20" w:history="1">
                                      <w:r w:rsidRPr="00956B22">
                                        <w:rPr>
                                          <w:rFonts w:ascii="Verdana" w:eastAsia="Times New Roman" w:hAnsi="Verdana" w:cs="Times New Roman"/>
                                          <w:color w:val="007FFF"/>
                                          <w:sz w:val="17"/>
                                          <w:szCs w:val="17"/>
                                          <w:u w:val="single"/>
                                        </w:rPr>
                                        <w:t>www.iatefl.hu/conference</w:t>
                                      </w:r>
                                    </w:hyperlink>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5093"/>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b/>
                                        <w:bCs/>
                                        <w:color w:val="606060"/>
                                        <w:sz w:val="17"/>
                                        <w:szCs w:val="17"/>
                                      </w:rPr>
                                      <w:t>FAAPI 41st annual conference</w:t>
                                    </w:r>
                                    <w:r w:rsidRPr="00956B22">
                                      <w:rPr>
                                        <w:rFonts w:ascii="Verdana" w:eastAsia="Times New Roman" w:hAnsi="Verdana" w:cs="Times New Roman"/>
                                        <w:b/>
                                        <w:bCs/>
                                        <w:color w:val="606060"/>
                                        <w:sz w:val="17"/>
                                        <w:szCs w:val="17"/>
                                      </w:rPr>
                                      <w:br/>
                                      <w:t>15-17 Sept 2016, San Juan, Argentina</w:t>
                                    </w:r>
                                    <w:r w:rsidRPr="00956B22">
                                      <w:rPr>
                                        <w:rFonts w:ascii="Verdana" w:eastAsia="Times New Roman" w:hAnsi="Verdana" w:cs="Times New Roman"/>
                                        <w:color w:val="606060"/>
                                        <w:sz w:val="17"/>
                                        <w:szCs w:val="17"/>
                                      </w:rPr>
                                      <w:br/>
                                    </w:r>
                                    <w:r w:rsidRPr="00956B22">
                                      <w:rPr>
                                        <w:rFonts w:ascii="Verdana" w:eastAsia="Times New Roman" w:hAnsi="Verdana" w:cs="Times New Roman"/>
                                        <w:i/>
                                        <w:iCs/>
                                        <w:color w:val="606060"/>
                                        <w:sz w:val="17"/>
                                        <w:szCs w:val="17"/>
                                      </w:rPr>
                                      <w:t>ELT as a multidisciplinary endeavor: Growing through collaboration</w:t>
                                    </w:r>
                                    <w:r w:rsidRPr="00956B22">
                                      <w:rPr>
                                        <w:rFonts w:ascii="Verdana" w:eastAsia="Times New Roman" w:hAnsi="Verdana" w:cs="Times New Roman"/>
                                        <w:color w:val="606060"/>
                                        <w:sz w:val="17"/>
                                        <w:szCs w:val="17"/>
                                      </w:rPr>
                                      <w:br/>
                                      <w:t>Contact </w:t>
                                    </w:r>
                                    <w:hyperlink r:id="rId21" w:history="1">
                                      <w:r w:rsidRPr="00956B22">
                                        <w:rPr>
                                          <w:rFonts w:ascii="Verdana" w:eastAsia="Times New Roman" w:hAnsi="Verdana" w:cs="Times New Roman"/>
                                          <w:color w:val="007FFF"/>
                                          <w:sz w:val="17"/>
                                          <w:szCs w:val="17"/>
                                          <w:u w:val="single"/>
                                        </w:rPr>
                                        <w:t>ifno@asjpi.org</w:t>
                                      </w:r>
                                    </w:hyperlink>
                                    <w:r w:rsidRPr="00956B22">
                                      <w:rPr>
                                        <w:rFonts w:ascii="Verdana" w:eastAsia="Times New Roman" w:hAnsi="Verdana" w:cs="Times New Roman"/>
                                        <w:color w:val="606060"/>
                                        <w:sz w:val="17"/>
                                        <w:szCs w:val="17"/>
                                      </w:rPr>
                                      <w:t> or visit </w:t>
                                    </w:r>
                                    <w:hyperlink r:id="rId22" w:tgtFrame="_blank" w:history="1">
                                      <w:r w:rsidRPr="00956B22">
                                        <w:rPr>
                                          <w:rFonts w:ascii="Verdana" w:eastAsia="Times New Roman" w:hAnsi="Verdana" w:cs="Times New Roman"/>
                                          <w:color w:val="007FFF"/>
                                          <w:sz w:val="17"/>
                                          <w:szCs w:val="17"/>
                                          <w:u w:val="single"/>
                                        </w:rPr>
                                        <w:t>http://asjpi.org/?page_id=57</w:t>
                                      </w:r>
                                    </w:hyperlink>
                                    <w:r w:rsidRPr="00956B22">
                                      <w:rPr>
                                        <w:rFonts w:ascii="Verdana" w:eastAsia="Times New Roman" w:hAnsi="Verdana" w:cs="Times New Roman"/>
                                        <w:color w:val="606060"/>
                                        <w:sz w:val="17"/>
                                        <w:szCs w:val="17"/>
                                      </w:rPr>
                                      <w:t>to find out more</w:t>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5093"/>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b/>
                                        <w:bCs/>
                                        <w:color w:val="606060"/>
                                        <w:sz w:val="17"/>
                                        <w:szCs w:val="17"/>
                                      </w:rPr>
                                      <w:t>IATEFL Poland 25th Jubilee Conference</w:t>
                                    </w:r>
                                    <w:r w:rsidRPr="00956B22">
                                      <w:rPr>
                                        <w:rFonts w:ascii="Verdana" w:eastAsia="Times New Roman" w:hAnsi="Verdana" w:cs="Times New Roman"/>
                                        <w:b/>
                                        <w:bCs/>
                                        <w:color w:val="606060"/>
                                        <w:sz w:val="17"/>
                                        <w:szCs w:val="17"/>
                                      </w:rPr>
                                      <w:br/>
                                      <w:t>16 – 18 Sept 2016, </w:t>
                                    </w:r>
                                    <w:proofErr w:type="spellStart"/>
                                    <w:r w:rsidRPr="00956B22">
                                      <w:rPr>
                                        <w:rFonts w:ascii="Verdana" w:eastAsia="Times New Roman" w:hAnsi="Verdana" w:cs="Times New Roman"/>
                                        <w:b/>
                                        <w:bCs/>
                                        <w:color w:val="606060"/>
                                        <w:sz w:val="17"/>
                                        <w:szCs w:val="17"/>
                                      </w:rPr>
                                      <w:t>Wydział</w:t>
                                    </w:r>
                                    <w:proofErr w:type="spellEnd"/>
                                    <w:r w:rsidRPr="00956B22">
                                      <w:rPr>
                                        <w:rFonts w:ascii="Verdana" w:eastAsia="Times New Roman" w:hAnsi="Verdana" w:cs="Times New Roman"/>
                                        <w:b/>
                                        <w:bCs/>
                                        <w:color w:val="606060"/>
                                        <w:sz w:val="17"/>
                                        <w:szCs w:val="17"/>
                                      </w:rPr>
                                      <w:t xml:space="preserve"> </w:t>
                                    </w:r>
                                    <w:proofErr w:type="spellStart"/>
                                    <w:r w:rsidRPr="00956B22">
                                      <w:rPr>
                                        <w:rFonts w:ascii="Verdana" w:eastAsia="Times New Roman" w:hAnsi="Verdana" w:cs="Times New Roman"/>
                                        <w:b/>
                                        <w:bCs/>
                                        <w:color w:val="606060"/>
                                        <w:sz w:val="17"/>
                                        <w:szCs w:val="17"/>
                                      </w:rPr>
                                      <w:t>Elektryczny</w:t>
                                    </w:r>
                                    <w:proofErr w:type="spellEnd"/>
                                    <w:r w:rsidRPr="00956B22">
                                      <w:rPr>
                                        <w:rFonts w:ascii="Verdana" w:eastAsia="Times New Roman" w:hAnsi="Verdana" w:cs="Times New Roman"/>
                                        <w:b/>
                                        <w:bCs/>
                                        <w:color w:val="606060"/>
                                        <w:sz w:val="17"/>
                                        <w:szCs w:val="17"/>
                                      </w:rPr>
                                      <w:t xml:space="preserve">, </w:t>
                                    </w:r>
                                    <w:proofErr w:type="spellStart"/>
                                    <w:r w:rsidRPr="00956B22">
                                      <w:rPr>
                                        <w:rFonts w:ascii="Verdana" w:eastAsia="Times New Roman" w:hAnsi="Verdana" w:cs="Times New Roman"/>
                                        <w:b/>
                                        <w:bCs/>
                                        <w:color w:val="606060"/>
                                        <w:sz w:val="17"/>
                                        <w:szCs w:val="17"/>
                                      </w:rPr>
                                      <w:t>ul</w:t>
                                    </w:r>
                                    <w:proofErr w:type="spellEnd"/>
                                    <w:r w:rsidRPr="00956B22">
                                      <w:rPr>
                                        <w:rFonts w:ascii="Verdana" w:eastAsia="Times New Roman" w:hAnsi="Verdana" w:cs="Times New Roman"/>
                                        <w:b/>
                                        <w:bCs/>
                                        <w:color w:val="606060"/>
                                        <w:sz w:val="17"/>
                                        <w:szCs w:val="17"/>
                                      </w:rPr>
                                      <w:t xml:space="preserve">. 26 </w:t>
                                    </w:r>
                                    <w:proofErr w:type="spellStart"/>
                                    <w:r w:rsidRPr="00956B22">
                                      <w:rPr>
                                        <w:rFonts w:ascii="Verdana" w:eastAsia="Times New Roman" w:hAnsi="Verdana" w:cs="Times New Roman"/>
                                        <w:b/>
                                        <w:bCs/>
                                        <w:color w:val="606060"/>
                                        <w:sz w:val="17"/>
                                        <w:szCs w:val="17"/>
                                      </w:rPr>
                                      <w:t>Kwietnia</w:t>
                                    </w:r>
                                    <w:proofErr w:type="spellEnd"/>
                                    <w:r w:rsidRPr="00956B22">
                                      <w:rPr>
                                        <w:rFonts w:ascii="Verdana" w:eastAsia="Times New Roman" w:hAnsi="Verdana" w:cs="Times New Roman"/>
                                        <w:b/>
                                        <w:bCs/>
                                        <w:color w:val="606060"/>
                                        <w:sz w:val="17"/>
                                        <w:szCs w:val="17"/>
                                      </w:rPr>
                                      <w:t xml:space="preserve"> 10, Szczecin, Poland</w:t>
                                    </w:r>
                                    <w:r w:rsidRPr="00956B22">
                                      <w:rPr>
                                        <w:rFonts w:ascii="Verdana" w:eastAsia="Times New Roman" w:hAnsi="Verdana" w:cs="Times New Roman"/>
                                        <w:color w:val="606060"/>
                                        <w:sz w:val="17"/>
                                        <w:szCs w:val="17"/>
                                      </w:rPr>
                                      <w:br/>
                                    </w:r>
                                    <w:r w:rsidRPr="00956B22">
                                      <w:rPr>
                                        <w:rFonts w:ascii="Verdana" w:eastAsia="Times New Roman" w:hAnsi="Verdana" w:cs="Times New Roman"/>
                                        <w:i/>
                                        <w:iCs/>
                                        <w:color w:val="606060"/>
                                        <w:sz w:val="17"/>
                                        <w:szCs w:val="17"/>
                                      </w:rPr>
                                      <w:t>Across the borders – Over the boundaries – Beyond the limits</w:t>
                                    </w:r>
                                    <w:r w:rsidRPr="00956B22">
                                      <w:rPr>
                                        <w:rFonts w:ascii="Verdana" w:eastAsia="Times New Roman" w:hAnsi="Verdana" w:cs="Times New Roman"/>
                                        <w:color w:val="606060"/>
                                        <w:sz w:val="17"/>
                                        <w:szCs w:val="17"/>
                                      </w:rPr>
                                      <w:br/>
                                      <w:t>Find out more at </w:t>
                                    </w:r>
                                    <w:hyperlink r:id="rId23" w:history="1">
                                      <w:r w:rsidRPr="00956B22">
                                        <w:rPr>
                                          <w:rFonts w:ascii="Verdana" w:eastAsia="Times New Roman" w:hAnsi="Verdana" w:cs="Times New Roman"/>
                                          <w:color w:val="007FFF"/>
                                          <w:sz w:val="17"/>
                                          <w:szCs w:val="17"/>
                                          <w:u w:val="single"/>
                                        </w:rPr>
                                        <w:t>http://iatefl.org.pl/en/iatefl-2016-invitation.html</w:t>
                                      </w:r>
                                    </w:hyperlink>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5093"/>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b/>
                                        <w:bCs/>
                                        <w:color w:val="606060"/>
                                        <w:sz w:val="17"/>
                                        <w:szCs w:val="17"/>
                                      </w:rPr>
                                      <w:t>Image Conference (PCE) &amp; 5th ELT Malta Conference</w:t>
                                    </w:r>
                                    <w:r w:rsidRPr="00956B22">
                                      <w:rPr>
                                        <w:rFonts w:ascii="Verdana" w:eastAsia="Times New Roman" w:hAnsi="Verdana" w:cs="Times New Roman"/>
                                        <w:b/>
                                        <w:bCs/>
                                        <w:color w:val="606060"/>
                                        <w:sz w:val="17"/>
                                        <w:szCs w:val="17"/>
                                      </w:rPr>
                                      <w:br/>
                                      <w:t>6 – 8 Oct 2016, Mediterranean Conference Centre, Valletta, Malta</w:t>
                                    </w:r>
                                    <w:r w:rsidRPr="00956B22">
                                      <w:rPr>
                                        <w:rFonts w:ascii="Verdana" w:eastAsia="Times New Roman" w:hAnsi="Verdana" w:cs="Times New Roman"/>
                                        <w:color w:val="606060"/>
                                        <w:sz w:val="17"/>
                                        <w:szCs w:val="17"/>
                                      </w:rPr>
                                      <w:br/>
                                      <w:t>Find out more at </w:t>
                                    </w:r>
                                    <w:hyperlink r:id="rId24" w:history="1">
                                      <w:r w:rsidRPr="00956B22">
                                        <w:rPr>
                                          <w:rFonts w:ascii="Verdana" w:eastAsia="Times New Roman" w:hAnsi="Verdana" w:cs="Times New Roman"/>
                                          <w:color w:val="007FFF"/>
                                          <w:sz w:val="17"/>
                                          <w:szCs w:val="17"/>
                                          <w:u w:val="single"/>
                                        </w:rPr>
                                        <w:t>www.facebook.com/eflmb.malta/posts/485153258340425</w:t>
                                      </w:r>
                                    </w:hyperlink>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5093"/>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b/>
                                        <w:bCs/>
                                        <w:color w:val="606060"/>
                                        <w:sz w:val="17"/>
                                        <w:szCs w:val="17"/>
                                      </w:rPr>
                                      <w:t>ELTAM &amp; TESOL Biannual conference</w:t>
                                    </w:r>
                                    <w:r w:rsidRPr="00956B22">
                                      <w:rPr>
                                        <w:rFonts w:ascii="Verdana" w:eastAsia="Times New Roman" w:hAnsi="Verdana" w:cs="Times New Roman"/>
                                        <w:b/>
                                        <w:bCs/>
                                        <w:color w:val="606060"/>
                                        <w:sz w:val="17"/>
                                        <w:szCs w:val="17"/>
                                      </w:rPr>
                                      <w:br/>
                                      <w:t xml:space="preserve">14 – 16 Oct 2016, Hotel DRIM, </w:t>
                                    </w:r>
                                    <w:proofErr w:type="spellStart"/>
                                    <w:r w:rsidRPr="00956B22">
                                      <w:rPr>
                                        <w:rFonts w:ascii="Verdana" w:eastAsia="Times New Roman" w:hAnsi="Verdana" w:cs="Times New Roman"/>
                                        <w:b/>
                                        <w:bCs/>
                                        <w:color w:val="606060"/>
                                        <w:sz w:val="17"/>
                                        <w:szCs w:val="17"/>
                                      </w:rPr>
                                      <w:t>Struga</w:t>
                                    </w:r>
                                    <w:proofErr w:type="spellEnd"/>
                                    <w:r w:rsidRPr="00956B22">
                                      <w:rPr>
                                        <w:rFonts w:ascii="Verdana" w:eastAsia="Times New Roman" w:hAnsi="Verdana" w:cs="Times New Roman"/>
                                        <w:b/>
                                        <w:bCs/>
                                        <w:color w:val="606060"/>
                                        <w:sz w:val="17"/>
                                        <w:szCs w:val="17"/>
                                      </w:rPr>
                                      <w:t>, Republic of Macedonia</w:t>
                                    </w:r>
                                    <w:r w:rsidRPr="00956B22">
                                      <w:rPr>
                                        <w:rFonts w:ascii="Verdana" w:eastAsia="Times New Roman" w:hAnsi="Verdana" w:cs="Times New Roman"/>
                                        <w:color w:val="606060"/>
                                        <w:sz w:val="17"/>
                                        <w:szCs w:val="17"/>
                                      </w:rPr>
                                      <w:br/>
                                    </w:r>
                                    <w:r w:rsidRPr="00956B22">
                                      <w:rPr>
                                        <w:rFonts w:ascii="Verdana" w:eastAsia="Times New Roman" w:hAnsi="Verdana" w:cs="Times New Roman"/>
                                        <w:i/>
                                        <w:iCs/>
                                        <w:color w:val="606060"/>
                                        <w:sz w:val="17"/>
                                        <w:szCs w:val="17"/>
                                      </w:rPr>
                                      <w:t>Re-imagining teaching: Rejuvenating &amp; transforming classroom practices</w:t>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5093"/>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33"/>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b/>
                                        <w:bCs/>
                                        <w:color w:val="606060"/>
                                        <w:sz w:val="17"/>
                                        <w:szCs w:val="17"/>
                                      </w:rPr>
                                      <w:t>MEXTESOL 43rd international convention</w:t>
                                    </w:r>
                                    <w:r w:rsidRPr="00956B22">
                                      <w:rPr>
                                        <w:rFonts w:ascii="Verdana" w:eastAsia="Times New Roman" w:hAnsi="Verdana" w:cs="Times New Roman"/>
                                        <w:b/>
                                        <w:bCs/>
                                        <w:color w:val="606060"/>
                                        <w:sz w:val="17"/>
                                        <w:szCs w:val="17"/>
                                      </w:rPr>
                                      <w:br/>
                                      <w:t>27 – 30 Oct 2016, Monterrey</w:t>
                                    </w:r>
                                    <w:r w:rsidRPr="00956B22">
                                      <w:rPr>
                                        <w:rFonts w:ascii="Verdana" w:eastAsia="Times New Roman" w:hAnsi="Verdana" w:cs="Times New Roman"/>
                                        <w:color w:val="606060"/>
                                        <w:sz w:val="17"/>
                                        <w:szCs w:val="17"/>
                                      </w:rPr>
                                      <w:br/>
                                      <w:t>Contact </w:t>
                                    </w:r>
                                    <w:hyperlink r:id="rId25" w:history="1">
                                      <w:r w:rsidRPr="00956B22">
                                        <w:rPr>
                                          <w:rFonts w:ascii="Verdana" w:eastAsia="Times New Roman" w:hAnsi="Verdana" w:cs="Times New Roman"/>
                                          <w:color w:val="007FFF"/>
                                          <w:sz w:val="17"/>
                                          <w:szCs w:val="17"/>
                                          <w:u w:val="single"/>
                                        </w:rPr>
                                        <w:t>leticia.vela@outlook.com</w:t>
                                      </w:r>
                                    </w:hyperlink>
                                    <w:r w:rsidRPr="00956B22">
                                      <w:rPr>
                                        <w:rFonts w:ascii="Verdana" w:eastAsia="Times New Roman" w:hAnsi="Verdana" w:cs="Times New Roman"/>
                                        <w:color w:val="606060"/>
                                        <w:sz w:val="17"/>
                                        <w:szCs w:val="17"/>
                                      </w:rPr>
                                      <w:t> or visit </w:t>
                                    </w:r>
                                    <w:hyperlink r:id="rId26" w:history="1">
                                      <w:r w:rsidRPr="00956B22">
                                        <w:rPr>
                                          <w:rFonts w:ascii="Verdana" w:eastAsia="Times New Roman" w:hAnsi="Verdana" w:cs="Times New Roman"/>
                                          <w:color w:val="007FFF"/>
                                          <w:sz w:val="17"/>
                                          <w:szCs w:val="17"/>
                                          <w:u w:val="single"/>
                                        </w:rPr>
                                        <w:t>www.mextesol.org.mx</w:t>
                                      </w:r>
                                    </w:hyperlink>
                                    <w:r w:rsidRPr="00956B22">
                                      <w:rPr>
                                        <w:rFonts w:ascii="Verdana" w:eastAsia="Times New Roman" w:hAnsi="Verdana" w:cs="Times New Roman"/>
                                        <w:color w:val="606060"/>
                                        <w:sz w:val="17"/>
                                        <w:szCs w:val="17"/>
                                      </w:rPr>
                                      <w:t> for more info</w:t>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hideMark/>
                      </w:tcPr>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40" w:lineRule="auto"/>
                                      <w:rPr>
                                        <w:rFonts w:ascii="Times New Roman" w:eastAsia="Times New Roman" w:hAnsi="Times New Roman" w:cs="Times New Roman"/>
                                        <w:sz w:val="20"/>
                                        <w:szCs w:val="20"/>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b/>
                                        <w:bCs/>
                                        <w:color w:val="606060"/>
                                        <w:sz w:val="17"/>
                                        <w:szCs w:val="17"/>
                                      </w:rPr>
                                      <w:t xml:space="preserve">IATEFL TEASIG &amp; ETAS </w:t>
                                    </w:r>
                                    <w:proofErr w:type="spellStart"/>
                                    <w:r w:rsidRPr="00956B22">
                                      <w:rPr>
                                        <w:rFonts w:ascii="Verdana" w:eastAsia="Times New Roman" w:hAnsi="Verdana" w:cs="Times New Roman"/>
                                        <w:b/>
                                        <w:bCs/>
                                        <w:color w:val="606060"/>
                                        <w:sz w:val="17"/>
                                        <w:szCs w:val="17"/>
                                      </w:rPr>
                                      <w:t>Aigle</w:t>
                                    </w:r>
                                    <w:proofErr w:type="spellEnd"/>
                                    <w:r w:rsidRPr="00956B22">
                                      <w:rPr>
                                        <w:rFonts w:ascii="Verdana" w:eastAsia="Times New Roman" w:hAnsi="Verdana" w:cs="Times New Roman"/>
                                        <w:b/>
                                        <w:bCs/>
                                        <w:color w:val="606060"/>
                                        <w:sz w:val="17"/>
                                        <w:szCs w:val="17"/>
                                      </w:rPr>
                                      <w:t xml:space="preserve"> conference</w:t>
                                    </w:r>
                                    <w:r w:rsidRPr="00956B22">
                                      <w:rPr>
                                        <w:rFonts w:ascii="Verdana" w:eastAsia="Times New Roman" w:hAnsi="Verdana" w:cs="Times New Roman"/>
                                        <w:b/>
                                        <w:bCs/>
                                        <w:color w:val="606060"/>
                                        <w:sz w:val="17"/>
                                        <w:szCs w:val="17"/>
                                      </w:rPr>
                                      <w:br/>
                                      <w:t>28-29 Oct 2016, </w:t>
                                    </w:r>
                                    <w:r w:rsidRPr="00956B22">
                                      <w:rPr>
                                        <w:rFonts w:ascii="Verdana" w:eastAsia="Times New Roman" w:hAnsi="Verdana" w:cs="Times New Roman"/>
                                        <w:color w:val="606060"/>
                                        <w:sz w:val="17"/>
                                        <w:szCs w:val="17"/>
                                      </w:rPr>
                                      <w:t xml:space="preserve">UCI (Union </w:t>
                                    </w:r>
                                    <w:proofErr w:type="spellStart"/>
                                    <w:r w:rsidRPr="00956B22">
                                      <w:rPr>
                                        <w:rFonts w:ascii="Verdana" w:eastAsia="Times New Roman" w:hAnsi="Verdana" w:cs="Times New Roman"/>
                                        <w:color w:val="606060"/>
                                        <w:sz w:val="17"/>
                                        <w:szCs w:val="17"/>
                                      </w:rPr>
                                      <w:t>Cycliste</w:t>
                                    </w:r>
                                    <w:proofErr w:type="spellEnd"/>
                                    <w:r w:rsidRPr="00956B22">
                                      <w:rPr>
                                        <w:rFonts w:ascii="Verdana" w:eastAsia="Times New Roman" w:hAnsi="Verdana" w:cs="Times New Roman"/>
                                        <w:color w:val="606060"/>
                                        <w:sz w:val="17"/>
                                        <w:szCs w:val="17"/>
                                      </w:rPr>
                                      <w:t xml:space="preserve"> </w:t>
                                    </w:r>
                                    <w:proofErr w:type="spellStart"/>
                                    <w:r w:rsidRPr="00956B22">
                                      <w:rPr>
                                        <w:rFonts w:ascii="Verdana" w:eastAsia="Times New Roman" w:hAnsi="Verdana" w:cs="Times New Roman"/>
                                        <w:color w:val="606060"/>
                                        <w:sz w:val="17"/>
                                        <w:szCs w:val="17"/>
                                      </w:rPr>
                                      <w:t>Internationale</w:t>
                                    </w:r>
                                    <w:proofErr w:type="spellEnd"/>
                                    <w:r w:rsidRPr="00956B22">
                                      <w:rPr>
                                        <w:rFonts w:ascii="Verdana" w:eastAsia="Times New Roman" w:hAnsi="Verdana" w:cs="Times New Roman"/>
                                        <w:color w:val="606060"/>
                                        <w:sz w:val="17"/>
                                        <w:szCs w:val="17"/>
                                      </w:rPr>
                                      <w:t xml:space="preserve">), </w:t>
                                    </w:r>
                                    <w:proofErr w:type="spellStart"/>
                                    <w:r w:rsidRPr="00956B22">
                                      <w:rPr>
                                        <w:rFonts w:ascii="Verdana" w:eastAsia="Times New Roman" w:hAnsi="Verdana" w:cs="Times New Roman"/>
                                        <w:color w:val="606060"/>
                                        <w:sz w:val="17"/>
                                        <w:szCs w:val="17"/>
                                      </w:rPr>
                                      <w:t>Aigle</w:t>
                                    </w:r>
                                    <w:proofErr w:type="spellEnd"/>
                                    <w:r w:rsidRPr="00956B22">
                                      <w:rPr>
                                        <w:rFonts w:ascii="Verdana" w:eastAsia="Times New Roman" w:hAnsi="Verdana" w:cs="Times New Roman"/>
                                        <w:color w:val="606060"/>
                                        <w:sz w:val="17"/>
                                        <w:szCs w:val="17"/>
                                      </w:rPr>
                                      <w:t>, Switzerland (</w:t>
                                    </w:r>
                                    <w:hyperlink r:id="rId27" w:history="1">
                                      <w:r w:rsidRPr="00956B22">
                                        <w:rPr>
                                          <w:rFonts w:ascii="Verdana" w:eastAsia="Times New Roman" w:hAnsi="Verdana" w:cs="Times New Roman"/>
                                          <w:color w:val="007FFF"/>
                                          <w:sz w:val="17"/>
                                          <w:szCs w:val="17"/>
                                          <w:u w:val="single"/>
                                        </w:rPr>
                                        <w:t>www.uci.ch/</w:t>
                                      </w:r>
                                    </w:hyperlink>
                                    <w:r w:rsidRPr="00956B22">
                                      <w:rPr>
                                        <w:rFonts w:ascii="Verdana" w:eastAsia="Times New Roman" w:hAnsi="Verdana" w:cs="Times New Roman"/>
                                        <w:color w:val="606060"/>
                                        <w:sz w:val="17"/>
                                        <w:szCs w:val="17"/>
                                      </w:rPr>
                                      <w:t>)</w:t>
                                    </w:r>
                                    <w:r w:rsidRPr="00956B22">
                                      <w:rPr>
                                        <w:rFonts w:ascii="Verdana" w:eastAsia="Times New Roman" w:hAnsi="Verdana" w:cs="Times New Roman"/>
                                        <w:color w:val="606060"/>
                                        <w:sz w:val="17"/>
                                        <w:szCs w:val="17"/>
                                      </w:rPr>
                                      <w:br/>
                                      <w:t>Plenary speakers: Barry O’Sullivan, Nick Saville, Carolyn Westbrook and Ian Wood</w:t>
                                    </w:r>
                                    <w:r w:rsidRPr="00956B22">
                                      <w:rPr>
                                        <w:rFonts w:ascii="Verdana" w:eastAsia="Times New Roman" w:hAnsi="Verdana" w:cs="Times New Roman"/>
                                        <w:color w:val="606060"/>
                                        <w:sz w:val="17"/>
                                        <w:szCs w:val="17"/>
                                      </w:rPr>
                                      <w:br/>
                                      <w:t>Contact </w:t>
                                    </w:r>
                                    <w:hyperlink r:id="rId28" w:history="1">
                                      <w:r w:rsidRPr="00956B22">
                                        <w:rPr>
                                          <w:rFonts w:ascii="Verdana" w:eastAsia="Times New Roman" w:hAnsi="Verdana" w:cs="Times New Roman"/>
                                          <w:color w:val="007FFF"/>
                                          <w:sz w:val="17"/>
                                          <w:szCs w:val="17"/>
                                          <w:u w:val="single"/>
                                        </w:rPr>
                                        <w:t>teasig@iatefl.org</w:t>
                                      </w:r>
                                    </w:hyperlink>
                                    <w:r w:rsidRPr="00956B22">
                                      <w:rPr>
                                        <w:rFonts w:ascii="Verdana" w:eastAsia="Times New Roman" w:hAnsi="Verdana" w:cs="Times New Roman"/>
                                        <w:color w:val="606060"/>
                                        <w:sz w:val="17"/>
                                        <w:szCs w:val="17"/>
                                      </w:rPr>
                                      <w:t> or visit </w:t>
                                    </w:r>
                                    <w:hyperlink r:id="rId29" w:history="1">
                                      <w:r w:rsidRPr="00956B22">
                                        <w:rPr>
                                          <w:rFonts w:ascii="Verdana" w:eastAsia="Times New Roman" w:hAnsi="Verdana" w:cs="Times New Roman"/>
                                          <w:color w:val="007FFF"/>
                                          <w:sz w:val="17"/>
                                          <w:szCs w:val="17"/>
                                          <w:u w:val="single"/>
                                        </w:rPr>
                                        <w:t>http://secure.iatefl.org/events/</w:t>
                                      </w:r>
                                    </w:hyperlink>
                                    <w:r w:rsidRPr="00956B22">
                                      <w:rPr>
                                        <w:rFonts w:ascii="Verdana" w:eastAsia="Times New Roman" w:hAnsi="Verdana" w:cs="Times New Roman"/>
                                        <w:color w:val="606060"/>
                                        <w:sz w:val="17"/>
                                        <w:szCs w:val="17"/>
                                      </w:rPr>
                                      <w:t>to find out more</w:t>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3187"/>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b/>
                                        <w:bCs/>
                                        <w:color w:val="606060"/>
                                        <w:sz w:val="17"/>
                                        <w:szCs w:val="17"/>
                                      </w:rPr>
                                      <w:t>TAYR international conference</w:t>
                                    </w:r>
                                    <w:r w:rsidRPr="00956B22">
                                      <w:rPr>
                                        <w:rFonts w:ascii="Verdana" w:eastAsia="Times New Roman" w:hAnsi="Verdana" w:cs="Times New Roman"/>
                                        <w:b/>
                                        <w:bCs/>
                                        <w:color w:val="606060"/>
                                        <w:sz w:val="17"/>
                                        <w:szCs w:val="17"/>
                                      </w:rPr>
                                      <w:br/>
                                      <w:t>28 – 29 Oct 2016 </w:t>
                                    </w:r>
                                    <w:r w:rsidRPr="00956B22">
                                      <w:rPr>
                                        <w:rFonts w:ascii="Verdana" w:eastAsia="Times New Roman" w:hAnsi="Verdana" w:cs="Times New Roman"/>
                                        <w:color w:val="606060"/>
                                        <w:sz w:val="17"/>
                                        <w:szCs w:val="17"/>
                                      </w:rPr>
                                      <w:br/>
                                    </w:r>
                                    <w:r w:rsidRPr="00956B22">
                                      <w:rPr>
                                        <w:rFonts w:ascii="Verdana" w:eastAsia="Times New Roman" w:hAnsi="Verdana" w:cs="Times New Roman"/>
                                        <w:i/>
                                        <w:iCs/>
                                        <w:color w:val="606060"/>
                                        <w:sz w:val="17"/>
                                        <w:szCs w:val="17"/>
                                      </w:rPr>
                                      <w:t>Evaluation and assessment of approaches and practices</w:t>
                                    </w:r>
                                    <w:r w:rsidRPr="00956B22">
                                      <w:rPr>
                                        <w:rFonts w:ascii="Verdana" w:eastAsia="Times New Roman" w:hAnsi="Verdana" w:cs="Times New Roman"/>
                                        <w:color w:val="606060"/>
                                        <w:sz w:val="17"/>
                                        <w:szCs w:val="17"/>
                                      </w:rPr>
                                      <w:br/>
                                      <w:t>Visit </w:t>
                                    </w:r>
                                    <w:hyperlink r:id="rId30" w:history="1">
                                      <w:r w:rsidRPr="00956B22">
                                        <w:rPr>
                                          <w:rFonts w:ascii="Verdana" w:eastAsia="Times New Roman" w:hAnsi="Verdana" w:cs="Times New Roman"/>
                                          <w:color w:val="007FFF"/>
                                          <w:sz w:val="17"/>
                                          <w:szCs w:val="17"/>
                                          <w:u w:val="single"/>
                                        </w:rPr>
                                        <w:t>www.tayrweb.org</w:t>
                                      </w:r>
                                    </w:hyperlink>
                                    <w:r w:rsidRPr="00956B22">
                                      <w:rPr>
                                        <w:rFonts w:ascii="Verdana" w:eastAsia="Times New Roman" w:hAnsi="Verdana" w:cs="Times New Roman"/>
                                        <w:color w:val="606060"/>
                                        <w:sz w:val="17"/>
                                        <w:szCs w:val="17"/>
                                      </w:rPr>
                                      <w:t> to find out more</w:t>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3187"/>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b/>
                                        <w:bCs/>
                                        <w:color w:val="606060"/>
                                        <w:sz w:val="17"/>
                                        <w:szCs w:val="17"/>
                                      </w:rPr>
                                      <w:t>JALT 42nd annual international conference</w:t>
                                    </w:r>
                                    <w:r w:rsidRPr="00956B22">
                                      <w:rPr>
                                        <w:rFonts w:ascii="Verdana" w:eastAsia="Times New Roman" w:hAnsi="Verdana" w:cs="Times New Roman"/>
                                        <w:b/>
                                        <w:bCs/>
                                        <w:color w:val="606060"/>
                                        <w:sz w:val="17"/>
                                        <w:szCs w:val="17"/>
                                      </w:rPr>
                                      <w:br/>
                                      <w:t xml:space="preserve">25-28 Nov 2016, Aichi Industry &amp; Labor </w:t>
                                    </w:r>
                                    <w:proofErr w:type="spellStart"/>
                                    <w:r w:rsidRPr="00956B22">
                                      <w:rPr>
                                        <w:rFonts w:ascii="Verdana" w:eastAsia="Times New Roman" w:hAnsi="Verdana" w:cs="Times New Roman"/>
                                        <w:b/>
                                        <w:bCs/>
                                        <w:color w:val="606060"/>
                                        <w:sz w:val="17"/>
                                        <w:szCs w:val="17"/>
                                      </w:rPr>
                                      <w:t>Cetnre</w:t>
                                    </w:r>
                                    <w:proofErr w:type="spellEnd"/>
                                    <w:r w:rsidRPr="00956B22">
                                      <w:rPr>
                                        <w:rFonts w:ascii="Verdana" w:eastAsia="Times New Roman" w:hAnsi="Verdana" w:cs="Times New Roman"/>
                                        <w:b/>
                                        <w:bCs/>
                                        <w:color w:val="606060"/>
                                        <w:sz w:val="17"/>
                                        <w:szCs w:val="17"/>
                                      </w:rPr>
                                      <w:t>, WINC Aichi Nagoya, Japan</w:t>
                                    </w:r>
                                    <w:r w:rsidRPr="00956B22">
                                      <w:rPr>
                                        <w:rFonts w:ascii="Verdana" w:eastAsia="Times New Roman" w:hAnsi="Verdana" w:cs="Times New Roman"/>
                                        <w:color w:val="606060"/>
                                        <w:sz w:val="17"/>
                                        <w:szCs w:val="17"/>
                                      </w:rPr>
                                      <w:br/>
                                    </w:r>
                                    <w:r w:rsidRPr="00956B22">
                                      <w:rPr>
                                        <w:rFonts w:ascii="Verdana" w:eastAsia="Times New Roman" w:hAnsi="Verdana" w:cs="Times New Roman"/>
                                        <w:i/>
                                        <w:iCs/>
                                        <w:color w:val="606060"/>
                                        <w:sz w:val="17"/>
                                        <w:szCs w:val="17"/>
                                      </w:rPr>
                                      <w:t>Language teaching and learning &amp; educational materials exhibition” </w:t>
                                    </w:r>
                                    <w:r w:rsidRPr="00956B22">
                                      <w:rPr>
                                        <w:rFonts w:ascii="Verdana" w:eastAsia="Times New Roman" w:hAnsi="Verdana" w:cs="Times New Roman"/>
                                        <w:color w:val="606060"/>
                                        <w:sz w:val="17"/>
                                        <w:szCs w:val="17"/>
                                      </w:rPr>
                                      <w:br/>
                                      <w:t>Contact Steve Cornwell</w:t>
                                    </w:r>
                                    <w:hyperlink r:id="rId31" w:history="1">
                                      <w:r w:rsidRPr="00956B22">
                                        <w:rPr>
                                          <w:rFonts w:ascii="Verdana" w:eastAsia="Times New Roman" w:hAnsi="Verdana" w:cs="Times New Roman"/>
                                          <w:color w:val="007FFF"/>
                                          <w:sz w:val="17"/>
                                          <w:szCs w:val="17"/>
                                          <w:u w:val="single"/>
                                        </w:rPr>
                                        <w:t>pr@jalt.org</w:t>
                                      </w:r>
                                    </w:hyperlink>
                                    <w:r w:rsidRPr="00956B22">
                                      <w:rPr>
                                        <w:rFonts w:ascii="Verdana" w:eastAsia="Times New Roman" w:hAnsi="Verdana" w:cs="Times New Roman"/>
                                        <w:color w:val="606060"/>
                                        <w:sz w:val="17"/>
                                        <w:szCs w:val="17"/>
                                      </w:rPr>
                                      <w:t> or visit </w:t>
                                    </w:r>
                                    <w:hyperlink r:id="rId32" w:history="1">
                                      <w:r w:rsidRPr="00956B22">
                                        <w:rPr>
                                          <w:rFonts w:ascii="Verdana" w:eastAsia="Times New Roman" w:hAnsi="Verdana" w:cs="Times New Roman"/>
                                          <w:color w:val="007FFF"/>
                                          <w:sz w:val="17"/>
                                          <w:szCs w:val="17"/>
                                          <w:u w:val="single"/>
                                        </w:rPr>
                                        <w:t>http://jalt.org/conference</w:t>
                                      </w:r>
                                    </w:hyperlink>
                                    <w:r w:rsidRPr="00956B22">
                                      <w:rPr>
                                        <w:rFonts w:ascii="Verdana" w:eastAsia="Times New Roman" w:hAnsi="Verdana" w:cs="Times New Roman"/>
                                        <w:color w:val="606060"/>
                                        <w:sz w:val="17"/>
                                        <w:szCs w:val="17"/>
                                      </w:rPr>
                                      <w:t> to find out more</w:t>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3187"/>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r w:rsidRPr="00956B22">
                                      <w:rPr>
                                        <w:rFonts w:ascii="Verdana" w:eastAsia="Times New Roman" w:hAnsi="Verdana" w:cs="Times New Roman"/>
                                        <w:b/>
                                        <w:bCs/>
                                        <w:color w:val="606060"/>
                                        <w:sz w:val="17"/>
                                        <w:szCs w:val="17"/>
                                      </w:rPr>
                                      <w:t>ETAS 33rd</w:t>
                                    </w:r>
                                    <w:r w:rsidRPr="00956B22">
                                      <w:rPr>
                                        <w:rFonts w:ascii="Verdana" w:eastAsia="Times New Roman" w:hAnsi="Verdana" w:cs="Times New Roman"/>
                                        <w:b/>
                                        <w:bCs/>
                                        <w:color w:val="606060"/>
                                        <w:sz w:val="17"/>
                                        <w:szCs w:val="17"/>
                                        <w:vertAlign w:val="superscript"/>
                                      </w:rPr>
                                      <w:t> </w:t>
                                    </w:r>
                                    <w:r w:rsidRPr="00956B22">
                                      <w:rPr>
                                        <w:rFonts w:ascii="Verdana" w:eastAsia="Times New Roman" w:hAnsi="Verdana" w:cs="Times New Roman"/>
                                        <w:b/>
                                        <w:bCs/>
                                        <w:color w:val="606060"/>
                                        <w:sz w:val="17"/>
                                        <w:szCs w:val="17"/>
                                      </w:rPr>
                                      <w:t>annual conference &amp; AGM</w:t>
                                    </w:r>
                                    <w:r w:rsidRPr="00956B22">
                                      <w:rPr>
                                        <w:rFonts w:ascii="Verdana" w:eastAsia="Times New Roman" w:hAnsi="Verdana" w:cs="Times New Roman"/>
                                        <w:b/>
                                        <w:bCs/>
                                        <w:color w:val="606060"/>
                                        <w:sz w:val="17"/>
                                        <w:szCs w:val="17"/>
                                      </w:rPr>
                                      <w:br/>
                                      <w:t xml:space="preserve">21-22 Jan 2017, </w:t>
                                    </w:r>
                                    <w:proofErr w:type="spellStart"/>
                                    <w:r w:rsidRPr="00956B22">
                                      <w:rPr>
                                        <w:rFonts w:ascii="Verdana" w:eastAsia="Times New Roman" w:hAnsi="Verdana" w:cs="Times New Roman"/>
                                        <w:b/>
                                        <w:bCs/>
                                        <w:color w:val="606060"/>
                                        <w:sz w:val="17"/>
                                        <w:szCs w:val="17"/>
                                      </w:rPr>
                                      <w:t>Kantonsschule</w:t>
                                    </w:r>
                                    <w:proofErr w:type="spellEnd"/>
                                    <w:r w:rsidRPr="00956B22">
                                      <w:rPr>
                                        <w:rFonts w:ascii="Verdana" w:eastAsia="Times New Roman" w:hAnsi="Verdana" w:cs="Times New Roman"/>
                                        <w:b/>
                                        <w:bCs/>
                                        <w:color w:val="606060"/>
                                        <w:sz w:val="17"/>
                                        <w:szCs w:val="17"/>
                                      </w:rPr>
                                      <w:t xml:space="preserve"> Zürich Nord, Zürich, Switzerland</w:t>
                                    </w:r>
                                    <w:r w:rsidRPr="00956B22">
                                      <w:rPr>
                                        <w:rFonts w:ascii="Verdana" w:eastAsia="Times New Roman" w:hAnsi="Verdana" w:cs="Times New Roman"/>
                                        <w:color w:val="606060"/>
                                        <w:sz w:val="17"/>
                                        <w:szCs w:val="17"/>
                                      </w:rPr>
                                      <w:br/>
                                      <w:t>Find out more at </w:t>
                                    </w:r>
                                    <w:hyperlink r:id="rId33" w:history="1">
                                      <w:r w:rsidRPr="00956B22">
                                        <w:rPr>
                                          <w:rFonts w:ascii="Verdana" w:eastAsia="Times New Roman" w:hAnsi="Verdana" w:cs="Times New Roman"/>
                                          <w:color w:val="007FFF"/>
                                          <w:sz w:val="17"/>
                                          <w:szCs w:val="17"/>
                                          <w:u w:val="single"/>
                                        </w:rPr>
                                        <w:t>www.e-tas.ch</w:t>
                                      </w:r>
                                    </w:hyperlink>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3187"/>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727"/>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rPr>
                                        <w:rFonts w:ascii="Verdana" w:eastAsia="Times New Roman" w:hAnsi="Verdana" w:cs="Times New Roman"/>
                                        <w:color w:val="606060"/>
                                        <w:sz w:val="17"/>
                                        <w:szCs w:val="17"/>
                                      </w:rPr>
                                    </w:pPr>
                                    <w:proofErr w:type="spellStart"/>
                                    <w:r w:rsidRPr="00956B22">
                                      <w:rPr>
                                        <w:rFonts w:ascii="Verdana" w:eastAsia="Times New Roman" w:hAnsi="Verdana" w:cs="Times New Roman"/>
                                        <w:b/>
                                        <w:bCs/>
                                        <w:color w:val="606060"/>
                                        <w:sz w:val="17"/>
                                        <w:szCs w:val="17"/>
                                      </w:rPr>
                                      <w:t>NileTESOL</w:t>
                                    </w:r>
                                    <w:proofErr w:type="spellEnd"/>
                                    <w:r w:rsidRPr="00956B22">
                                      <w:rPr>
                                        <w:rFonts w:ascii="Verdana" w:eastAsia="Times New Roman" w:hAnsi="Verdana" w:cs="Times New Roman"/>
                                        <w:b/>
                                        <w:bCs/>
                                        <w:color w:val="606060"/>
                                        <w:sz w:val="17"/>
                                        <w:szCs w:val="17"/>
                                      </w:rPr>
                                      <w:t xml:space="preserve"> 21st Annual Conference</w:t>
                                    </w:r>
                                    <w:r w:rsidRPr="00956B22">
                                      <w:rPr>
                                        <w:rFonts w:ascii="Verdana" w:eastAsia="Times New Roman" w:hAnsi="Verdana" w:cs="Times New Roman"/>
                                        <w:b/>
                                        <w:bCs/>
                                        <w:color w:val="606060"/>
                                        <w:sz w:val="17"/>
                                        <w:szCs w:val="17"/>
                                      </w:rPr>
                                      <w:br/>
                                      <w:t>23 – 24 Jan 2017, Cairo, Egypt</w:t>
                                    </w:r>
                                    <w:r w:rsidRPr="00956B22">
                                      <w:rPr>
                                        <w:rFonts w:ascii="Verdana" w:eastAsia="Times New Roman" w:hAnsi="Verdana" w:cs="Times New Roman"/>
                                        <w:color w:val="606060"/>
                                        <w:sz w:val="17"/>
                                        <w:szCs w:val="17"/>
                                      </w:rPr>
                                      <w:br/>
                                    </w:r>
                                    <w:r w:rsidRPr="00956B22">
                                      <w:rPr>
                                        <w:rFonts w:ascii="Verdana" w:eastAsia="Times New Roman" w:hAnsi="Verdana" w:cs="Times New Roman"/>
                                        <w:i/>
                                        <w:iCs/>
                                        <w:color w:val="606060"/>
                                        <w:sz w:val="17"/>
                                        <w:szCs w:val="17"/>
                                      </w:rPr>
                                      <w:t>Redefining, Integrating, Empowering</w:t>
                                    </w:r>
                                    <w:r w:rsidRPr="00956B22">
                                      <w:rPr>
                                        <w:rFonts w:ascii="Verdana" w:eastAsia="Times New Roman" w:hAnsi="Verdana" w:cs="Times New Roman"/>
                                        <w:color w:val="606060"/>
                                        <w:sz w:val="17"/>
                                        <w:szCs w:val="17"/>
                                      </w:rPr>
                                      <w:br/>
                                      <w:t>Visit </w:t>
                                    </w:r>
                                    <w:hyperlink r:id="rId34" w:tgtFrame="_blank" w:history="1">
                                      <w:r w:rsidRPr="00956B22">
                                        <w:rPr>
                                          <w:rFonts w:ascii="Verdana" w:eastAsia="Times New Roman" w:hAnsi="Verdana" w:cs="Times New Roman"/>
                                          <w:color w:val="007FFF"/>
                                          <w:sz w:val="17"/>
                                          <w:szCs w:val="17"/>
                                          <w:u w:val="single"/>
                                        </w:rPr>
                                        <w:t>http://niletesol.org/2017-conference/</w:t>
                                      </w:r>
                                    </w:hyperlink>
                                    <w:r w:rsidRPr="00956B22">
                                      <w:rPr>
                                        <w:rFonts w:ascii="Verdana" w:eastAsia="Times New Roman" w:hAnsi="Verdana" w:cs="Times New Roman"/>
                                        <w:color w:val="606060"/>
                                        <w:sz w:val="17"/>
                                        <w:szCs w:val="17"/>
                                      </w:rPr>
                                      <w:t> for more info</w:t>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color w:val="000000"/>
                <w:sz w:val="27"/>
                <w:szCs w:val="27"/>
              </w:rPr>
            </w:pPr>
          </w:p>
        </w:tc>
      </w:tr>
      <w:tr w:rsidR="00956B22" w:rsidRPr="00956B22" w:rsidTr="00956B22">
        <w:tc>
          <w:tcPr>
            <w:tcW w:w="0" w:type="auto"/>
            <w:shd w:val="clear" w:color="auto" w:fill="A6F1F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56B22" w:rsidRPr="00956B22">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8460"/>
                        </w:tblGrid>
                        <w:tr w:rsidR="00956B22" w:rsidRPr="00956B22">
                          <w:tc>
                            <w:tcPr>
                              <w:tcW w:w="0" w:type="auto"/>
                              <w:vAlign w:val="center"/>
                              <w:hideMark/>
                            </w:tcPr>
                            <w:p w:rsidR="00956B22" w:rsidRPr="00956B22" w:rsidRDefault="00956B22" w:rsidP="00956B22">
                              <w:pPr>
                                <w:spacing w:after="0" w:line="240" w:lineRule="auto"/>
                                <w:jc w:val="center"/>
                                <w:rPr>
                                  <w:rFonts w:ascii="Times New Roman" w:eastAsia="Times New Roman" w:hAnsi="Times New Roman" w:cs="Times New Roman"/>
                                  <w:sz w:val="20"/>
                                  <w:szCs w:val="20"/>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BCCAC5"/>
                          <w:tblCellMar>
                            <w:left w:w="0" w:type="dxa"/>
                            <w:right w:w="0" w:type="dxa"/>
                          </w:tblCellMar>
                          <w:tblLook w:val="04A0" w:firstRow="1" w:lastRow="0" w:firstColumn="1" w:lastColumn="0" w:noHBand="0" w:noVBand="1"/>
                        </w:tblPr>
                        <w:tblGrid>
                          <w:gridCol w:w="8460"/>
                        </w:tblGrid>
                        <w:tr w:rsidR="00956B22" w:rsidRPr="00956B22">
                          <w:tc>
                            <w:tcPr>
                              <w:tcW w:w="7920" w:type="dxa"/>
                              <w:shd w:val="clear" w:color="auto" w:fill="BCCAC5"/>
                              <w:tcMar>
                                <w:top w:w="270" w:type="dxa"/>
                                <w:left w:w="270" w:type="dxa"/>
                                <w:bottom w:w="0" w:type="dxa"/>
                                <w:right w:w="270" w:type="dxa"/>
                              </w:tcMar>
                              <w:hideMark/>
                            </w:tcPr>
                            <w:p w:rsidR="00956B22" w:rsidRPr="00956B22" w:rsidRDefault="00956B22" w:rsidP="00956B22">
                              <w:pPr>
                                <w:spacing w:after="0" w:line="263" w:lineRule="atLeast"/>
                                <w:jc w:val="center"/>
                                <w:rPr>
                                  <w:rFonts w:ascii="Helvetica" w:eastAsia="Times New Roman" w:hAnsi="Helvetica" w:cs="Helvetica"/>
                                  <w:color w:val="000000"/>
                                  <w:sz w:val="21"/>
                                  <w:szCs w:val="21"/>
                                </w:rPr>
                              </w:pPr>
                              <w:r w:rsidRPr="00956B22">
                                <w:rPr>
                                  <w:rFonts w:ascii="Verdana" w:eastAsia="Times New Roman" w:hAnsi="Verdana" w:cs="Helvetica"/>
                                  <w:b/>
                                  <w:bCs/>
                                  <w:color w:val="000000"/>
                                  <w:sz w:val="18"/>
                                  <w:szCs w:val="18"/>
                                </w:rPr>
                                <w:t>Scholarship applications are now welcome for our 51st conference in Glasgow.</w:t>
                              </w:r>
                              <w:r w:rsidRPr="00956B22">
                                <w:rPr>
                                  <w:rFonts w:ascii="Verdana" w:eastAsia="Times New Roman" w:hAnsi="Verdana" w:cs="Helvetica"/>
                                  <w:b/>
                                  <w:bCs/>
                                  <w:color w:val="000000"/>
                                  <w:sz w:val="18"/>
                                  <w:szCs w:val="18"/>
                                </w:rPr>
                                <w:br/>
                                <w:t>Deadline 21 July 2016. Find out more </w:t>
                              </w:r>
                              <w:hyperlink r:id="rId35" w:tgtFrame="_blank" w:history="1">
                                <w:r w:rsidRPr="00956B22">
                                  <w:rPr>
                                    <w:rFonts w:ascii="Verdana" w:eastAsia="Times New Roman" w:hAnsi="Verdana" w:cs="Helvetica"/>
                                    <w:color w:val="606060"/>
                                    <w:sz w:val="18"/>
                                    <w:szCs w:val="18"/>
                                    <w:u w:val="single"/>
                                  </w:rPr>
                                  <w:t>he</w:t>
                                </w:r>
                                <w:bookmarkStart w:id="0" w:name="_GoBack"/>
                                <w:bookmarkEnd w:id="0"/>
                                <w:r w:rsidRPr="00956B22">
                                  <w:rPr>
                                    <w:rFonts w:ascii="Verdana" w:eastAsia="Times New Roman" w:hAnsi="Verdana" w:cs="Helvetica"/>
                                    <w:color w:val="606060"/>
                                    <w:sz w:val="18"/>
                                    <w:szCs w:val="18"/>
                                    <w:u w:val="single"/>
                                  </w:rPr>
                                  <w:t>re</w:t>
                                </w:r>
                              </w:hyperlink>
                            </w:p>
                          </w:tc>
                        </w:tr>
                        <w:tr w:rsidR="00956B22" w:rsidRPr="00956B22">
                          <w:tc>
                            <w:tcPr>
                              <w:tcW w:w="0" w:type="auto"/>
                              <w:shd w:val="clear" w:color="auto" w:fill="BCCAC5"/>
                              <w:tcMar>
                                <w:top w:w="135" w:type="dxa"/>
                                <w:left w:w="270" w:type="dxa"/>
                                <w:bottom w:w="270" w:type="dxa"/>
                                <w:right w:w="270" w:type="dxa"/>
                              </w:tcMar>
                              <w:hideMark/>
                            </w:tcPr>
                            <w:p w:rsidR="00956B22" w:rsidRPr="00956B22" w:rsidRDefault="00956B22" w:rsidP="00956B22">
                              <w:pPr>
                                <w:spacing w:after="0" w:line="240" w:lineRule="auto"/>
                                <w:jc w:val="center"/>
                                <w:rPr>
                                  <w:rFonts w:ascii="Times New Roman" w:eastAsia="Times New Roman" w:hAnsi="Times New Roman" w:cs="Times New Roman"/>
                                  <w:sz w:val="24"/>
                                  <w:szCs w:val="24"/>
                                </w:rPr>
                              </w:pPr>
                              <w:r w:rsidRPr="00956B22">
                                <w:rPr>
                                  <w:rFonts w:ascii="Times New Roman" w:eastAsia="Times New Roman" w:hAnsi="Times New Roman" w:cs="Times New Roman"/>
                                  <w:noProof/>
                                  <w:sz w:val="24"/>
                                  <w:szCs w:val="24"/>
                                </w:rPr>
                                <w:drawing>
                                  <wp:inline distT="0" distB="0" distL="0" distR="0">
                                    <wp:extent cx="352425" cy="762000"/>
                                    <wp:effectExtent l="0" t="0" r="9525" b="0"/>
                                    <wp:docPr id="4" name="Picture 4" descr="https://gallery.mailchimp.com/a4cd79e489312d69d56b1e8ce/images/8f4d4859-4ff2-44cd-83d5-2e3a07729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4cd79e489312d69d56b1e8ce/images/8f4d4859-4ff2-44cd-83d5-2e3a07729e2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2425" cy="762000"/>
                                            </a:xfrm>
                                            <a:prstGeom prst="rect">
                                              <a:avLst/>
                                            </a:prstGeom>
                                            <a:noFill/>
                                            <a:ln>
                                              <a:noFill/>
                                            </a:ln>
                                          </pic:spPr>
                                        </pic:pic>
                                      </a:graphicData>
                                    </a:graphic>
                                  </wp:inline>
                                </w:drawing>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75" w:type="dxa"/>
                          <w:left w:w="270" w:type="dxa"/>
                          <w:bottom w:w="75" w:type="dxa"/>
                          <w:right w:w="270" w:type="dxa"/>
                        </w:tcMar>
                        <w:vAlign w:val="center"/>
                        <w:hideMark/>
                      </w:tcPr>
                      <w:tbl>
                        <w:tblPr>
                          <w:tblW w:w="5000" w:type="pct"/>
                          <w:tblBorders>
                            <w:top w:val="single" w:sz="12" w:space="0" w:color="0753F7"/>
                          </w:tblBorders>
                          <w:tblCellMar>
                            <w:left w:w="0" w:type="dxa"/>
                            <w:right w:w="0" w:type="dxa"/>
                          </w:tblCellMar>
                          <w:tblLook w:val="04A0" w:firstRow="1" w:lastRow="0" w:firstColumn="1" w:lastColumn="0" w:noHBand="0" w:noVBand="1"/>
                        </w:tblPr>
                        <w:tblGrid>
                          <w:gridCol w:w="8460"/>
                        </w:tblGrid>
                        <w:tr w:rsidR="00956B22" w:rsidRPr="00956B22">
                          <w:tc>
                            <w:tcPr>
                              <w:tcW w:w="0" w:type="auto"/>
                              <w:vAlign w:val="center"/>
                              <w:hideMark/>
                            </w:tcPr>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956B22" w:rsidRPr="00956B2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956B22" w:rsidRPr="00956B22">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56B22" w:rsidRPr="00956B22">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56B22" w:rsidRPr="00956B2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6B22" w:rsidRPr="00956B22">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56B22" w:rsidRPr="00956B22">
                                                        <w:tc>
                                                          <w:tcPr>
                                                            <w:tcW w:w="360" w:type="dxa"/>
                                                            <w:vAlign w:val="center"/>
                                                            <w:hideMark/>
                                                          </w:tcPr>
                                                          <w:p w:rsidR="00956B22" w:rsidRPr="00956B22" w:rsidRDefault="00956B22" w:rsidP="00956B22">
                                                            <w:pPr>
                                                              <w:spacing w:after="0" w:line="240" w:lineRule="auto"/>
                                                              <w:jc w:val="center"/>
                                                              <w:rPr>
                                                                <w:rFonts w:ascii="Times New Roman" w:eastAsia="Times New Roman" w:hAnsi="Times New Roman" w:cs="Times New Roman"/>
                                                                <w:sz w:val="24"/>
                                                                <w:szCs w:val="24"/>
                                                              </w:rPr>
                                                            </w:pPr>
                                                            <w:r w:rsidRPr="00956B22">
                                                              <w:rPr>
                                                                <w:rFonts w:ascii="Times New Roman" w:eastAsia="Times New Roman" w:hAnsi="Times New Roman" w:cs="Times New Roman"/>
                                                                <w:noProof/>
                                                                <w:color w:val="0000FF"/>
                                                                <w:sz w:val="24"/>
                                                                <w:szCs w:val="24"/>
                                                              </w:rPr>
                                                              <w:drawing>
                                                                <wp:inline distT="0" distB="0" distL="0" distR="0">
                                                                  <wp:extent cx="228600" cy="228600"/>
                                                                  <wp:effectExtent l="0" t="0" r="0" b="0"/>
                                                                  <wp:docPr id="3" name="Picture 3" descr="https://cdn-images.mailchimp.com/icons/social-block-v2/color-facebook-48.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facebook-48.pn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56B22" w:rsidRPr="00956B2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6B22" w:rsidRPr="00956B22">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56B22" w:rsidRPr="00956B22">
                                                        <w:tc>
                                                          <w:tcPr>
                                                            <w:tcW w:w="360" w:type="dxa"/>
                                                            <w:vAlign w:val="center"/>
                                                            <w:hideMark/>
                                                          </w:tcPr>
                                                          <w:p w:rsidR="00956B22" w:rsidRPr="00956B22" w:rsidRDefault="00956B22" w:rsidP="00956B22">
                                                            <w:pPr>
                                                              <w:spacing w:after="0" w:line="240" w:lineRule="auto"/>
                                                              <w:jc w:val="center"/>
                                                              <w:rPr>
                                                                <w:rFonts w:ascii="Times New Roman" w:eastAsia="Times New Roman" w:hAnsi="Times New Roman" w:cs="Times New Roman"/>
                                                                <w:sz w:val="24"/>
                                                                <w:szCs w:val="24"/>
                                                              </w:rPr>
                                                            </w:pPr>
                                                            <w:r w:rsidRPr="00956B22">
                                                              <w:rPr>
                                                                <w:rFonts w:ascii="Times New Roman" w:eastAsia="Times New Roman" w:hAnsi="Times New Roman" w:cs="Times New Roman"/>
                                                                <w:noProof/>
                                                                <w:color w:val="0000FF"/>
                                                                <w:sz w:val="24"/>
                                                                <w:szCs w:val="24"/>
                                                              </w:rPr>
                                                              <w:drawing>
                                                                <wp:inline distT="0" distB="0" distL="0" distR="0">
                                                                  <wp:extent cx="228600" cy="228600"/>
                                                                  <wp:effectExtent l="0" t="0" r="0" b="0"/>
                                                                  <wp:docPr id="2" name="Picture 2" descr="https://cdn-images.mailchimp.com/icons/social-block-v2/color-twitter-48.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twitter-48.pn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56B22" w:rsidRPr="00956B22">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56B22" w:rsidRPr="00956B22">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56B22" w:rsidRPr="00956B22">
                                                        <w:tc>
                                                          <w:tcPr>
                                                            <w:tcW w:w="360" w:type="dxa"/>
                                                            <w:vAlign w:val="center"/>
                                                            <w:hideMark/>
                                                          </w:tcPr>
                                                          <w:p w:rsidR="00956B22" w:rsidRPr="00956B22" w:rsidRDefault="00956B22" w:rsidP="00956B22">
                                                            <w:pPr>
                                                              <w:spacing w:after="0" w:line="240" w:lineRule="auto"/>
                                                              <w:jc w:val="center"/>
                                                              <w:rPr>
                                                                <w:rFonts w:ascii="Times New Roman" w:eastAsia="Times New Roman" w:hAnsi="Times New Roman" w:cs="Times New Roman"/>
                                                                <w:sz w:val="24"/>
                                                                <w:szCs w:val="24"/>
                                                              </w:rPr>
                                                            </w:pPr>
                                                            <w:r w:rsidRPr="00956B22">
                                                              <w:rPr>
                                                                <w:rFonts w:ascii="Times New Roman" w:eastAsia="Times New Roman" w:hAnsi="Times New Roman" w:cs="Times New Roman"/>
                                                                <w:noProof/>
                                                                <w:color w:val="0000FF"/>
                                                                <w:sz w:val="24"/>
                                                                <w:szCs w:val="24"/>
                                                              </w:rPr>
                                                              <w:drawing>
                                                                <wp:inline distT="0" distB="0" distL="0" distR="0">
                                                                  <wp:extent cx="228600" cy="228600"/>
                                                                  <wp:effectExtent l="0" t="0" r="0" b="0"/>
                                                                  <wp:docPr id="1" name="Picture 1" descr="https://cdn-images.mailchimp.com/icons/social-block-v2/color-link-48.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link-48.pn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56B22" w:rsidRPr="00956B22">
                          <w:tc>
                            <w:tcPr>
                              <w:tcW w:w="0" w:type="auto"/>
                              <w:tcMar>
                                <w:top w:w="0" w:type="dxa"/>
                                <w:left w:w="270" w:type="dxa"/>
                                <w:bottom w:w="135" w:type="dxa"/>
                                <w:right w:w="270" w:type="dxa"/>
                              </w:tcMar>
                              <w:hideMark/>
                            </w:tcPr>
                            <w:p w:rsidR="00956B22" w:rsidRPr="00956B22" w:rsidRDefault="00956B22" w:rsidP="00956B22">
                              <w:pPr>
                                <w:spacing w:after="0" w:line="206" w:lineRule="atLeast"/>
                                <w:jc w:val="center"/>
                                <w:rPr>
                                  <w:rFonts w:ascii="Helvetica" w:eastAsia="Times New Roman" w:hAnsi="Helvetica" w:cs="Helvetica"/>
                                  <w:color w:val="606060"/>
                                  <w:sz w:val="17"/>
                                  <w:szCs w:val="17"/>
                                </w:rPr>
                              </w:pPr>
                              <w:r w:rsidRPr="00956B22">
                                <w:rPr>
                                  <w:rFonts w:ascii="Helvetica" w:eastAsia="Times New Roman" w:hAnsi="Helvetica" w:cs="Helvetica"/>
                                  <w:color w:val="606060"/>
                                  <w:sz w:val="17"/>
                                  <w:szCs w:val="17"/>
                                </w:rPr>
                                <w:t>If you have any questions, comments or queries contact us at </w:t>
                              </w:r>
                              <w:hyperlink r:id="rId43" w:history="1">
                                <w:r w:rsidRPr="00956B22">
                                  <w:rPr>
                                    <w:rFonts w:ascii="Helvetica" w:eastAsia="Times New Roman" w:hAnsi="Helvetica" w:cs="Helvetica"/>
                                    <w:color w:val="606060"/>
                                    <w:sz w:val="17"/>
                                    <w:szCs w:val="17"/>
                                    <w:u w:val="single"/>
                                  </w:rPr>
                                  <w:t>associaterep@iatefl.org</w:t>
                                </w:r>
                              </w:hyperlink>
                              <w:r w:rsidRPr="00956B22">
                                <w:rPr>
                                  <w:rFonts w:ascii="Helvetica" w:eastAsia="Times New Roman" w:hAnsi="Helvetica" w:cs="Helvetica"/>
                                  <w:color w:val="606060"/>
                                  <w:sz w:val="17"/>
                                  <w:szCs w:val="17"/>
                                </w:rPr>
                                <w:br/>
                              </w:r>
                              <w:r w:rsidRPr="00956B22">
                                <w:rPr>
                                  <w:rFonts w:ascii="Helvetica" w:eastAsia="Times New Roman" w:hAnsi="Helvetica" w:cs="Helvetica"/>
                                  <w:color w:val="606060"/>
                                  <w:sz w:val="17"/>
                                  <w:szCs w:val="17"/>
                                </w:rPr>
                                <w:br/>
                              </w:r>
                              <w:r w:rsidRPr="00956B22">
                                <w:rPr>
                                  <w:rFonts w:ascii="Helvetica" w:eastAsia="Times New Roman" w:hAnsi="Helvetica" w:cs="Helvetica"/>
                                  <w:b/>
                                  <w:bCs/>
                                  <w:color w:val="4B0082"/>
                                  <w:sz w:val="17"/>
                                  <w:szCs w:val="17"/>
                                </w:rPr>
                                <w:t>IATEFL's aim is to link, develop and support English Language Professionals worldwide.</w:t>
                              </w:r>
                              <w:r w:rsidRPr="00956B22">
                                <w:rPr>
                                  <w:rFonts w:ascii="Helvetica" w:eastAsia="Times New Roman" w:hAnsi="Helvetica" w:cs="Helvetica"/>
                                  <w:color w:val="606060"/>
                                  <w:sz w:val="17"/>
                                  <w:szCs w:val="17"/>
                                </w:rPr>
                                <w:br/>
                                <w:t> </w:t>
                              </w:r>
                              <w:r w:rsidRPr="00956B22">
                                <w:rPr>
                                  <w:rFonts w:ascii="Helvetica" w:eastAsia="Times New Roman" w:hAnsi="Helvetica" w:cs="Helvetica"/>
                                  <w:color w:val="606060"/>
                                  <w:sz w:val="17"/>
                                  <w:szCs w:val="17"/>
                                </w:rPr>
                                <w:br/>
                                <w:t>Registered as a Company in England and Wales 2531041 Registered as a Charity 1090853</w:t>
                              </w:r>
                              <w:r w:rsidRPr="00956B22">
                                <w:rPr>
                                  <w:rFonts w:ascii="Helvetica" w:eastAsia="Times New Roman" w:hAnsi="Helvetica" w:cs="Helvetica"/>
                                  <w:color w:val="606060"/>
                                  <w:sz w:val="17"/>
                                  <w:szCs w:val="17"/>
                                </w:rPr>
                                <w:br/>
                              </w:r>
                              <w:r w:rsidRPr="00956B22">
                                <w:rPr>
                                  <w:rFonts w:ascii="Helvetica" w:eastAsia="Times New Roman" w:hAnsi="Helvetica" w:cs="Helvetica"/>
                                  <w:color w:val="606060"/>
                                  <w:sz w:val="17"/>
                                  <w:szCs w:val="17"/>
                                </w:rPr>
                                <w:br/>
                              </w:r>
                              <w:hyperlink r:id="rId44" w:history="1">
                                <w:r w:rsidRPr="00956B22">
                                  <w:rPr>
                                    <w:rFonts w:ascii="Helvetica" w:eastAsia="Times New Roman" w:hAnsi="Helvetica" w:cs="Helvetica"/>
                                    <w:color w:val="606060"/>
                                    <w:sz w:val="17"/>
                                    <w:szCs w:val="17"/>
                                    <w:u w:val="single"/>
                                  </w:rPr>
                                  <w:t>unsubscribe from this list</w:t>
                                </w:r>
                              </w:hyperlink>
                              <w:r w:rsidRPr="00956B22">
                                <w:rPr>
                                  <w:rFonts w:ascii="Helvetica" w:eastAsia="Times New Roman" w:hAnsi="Helvetica" w:cs="Helvetica"/>
                                  <w:color w:val="606060"/>
                                  <w:sz w:val="17"/>
                                  <w:szCs w:val="17"/>
                                </w:rPr>
                                <w:t>    </w:t>
                              </w:r>
                              <w:hyperlink r:id="rId45" w:history="1">
                                <w:r w:rsidRPr="00956B22">
                                  <w:rPr>
                                    <w:rFonts w:ascii="Helvetica" w:eastAsia="Times New Roman" w:hAnsi="Helvetica" w:cs="Helvetica"/>
                                    <w:color w:val="606060"/>
                                    <w:sz w:val="17"/>
                                    <w:szCs w:val="17"/>
                                    <w:u w:val="single"/>
                                  </w:rPr>
                                  <w:t>update subscription preferences</w:t>
                                </w:r>
                              </w:hyperlink>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rPr>
                      <w:rFonts w:ascii="Times New Roman" w:eastAsia="Times New Roman" w:hAnsi="Times New Roman" w:cs="Times New Roman"/>
                      <w:sz w:val="24"/>
                      <w:szCs w:val="24"/>
                    </w:rPr>
                  </w:pPr>
                </w:p>
              </w:tc>
            </w:tr>
          </w:tbl>
          <w:p w:rsidR="00956B22" w:rsidRPr="00956B22" w:rsidRDefault="00956B22" w:rsidP="00956B22">
            <w:pPr>
              <w:spacing w:after="0" w:line="240" w:lineRule="auto"/>
              <w:jc w:val="center"/>
              <w:rPr>
                <w:rFonts w:ascii="Times New Roman" w:eastAsia="Times New Roman" w:hAnsi="Times New Roman" w:cs="Times New Roman"/>
                <w:color w:val="000000"/>
                <w:sz w:val="27"/>
                <w:szCs w:val="27"/>
              </w:rPr>
            </w:pPr>
          </w:p>
        </w:tc>
      </w:tr>
    </w:tbl>
    <w:p w:rsidR="00E67791" w:rsidRDefault="00E67791"/>
    <w:sectPr w:rsidR="00E6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22"/>
    <w:rsid w:val="00956B22"/>
    <w:rsid w:val="00E6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38661-7640-4F25-90E5-AF2F2FF5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B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B22"/>
    <w:rPr>
      <w:color w:val="0000FF"/>
      <w:u w:val="single"/>
    </w:rPr>
  </w:style>
  <w:style w:type="character" w:styleId="Strong">
    <w:name w:val="Strong"/>
    <w:basedOn w:val="DefaultParagraphFont"/>
    <w:uiPriority w:val="22"/>
    <w:qFormat/>
    <w:rsid w:val="00956B22"/>
    <w:rPr>
      <w:b/>
      <w:bCs/>
    </w:rPr>
  </w:style>
  <w:style w:type="character" w:customStyle="1" w:styleId="apple-converted-space">
    <w:name w:val="apple-converted-space"/>
    <w:basedOn w:val="DefaultParagraphFont"/>
    <w:rsid w:val="00956B22"/>
  </w:style>
  <w:style w:type="character" w:styleId="Emphasis">
    <w:name w:val="Emphasis"/>
    <w:basedOn w:val="DefaultParagraphFont"/>
    <w:uiPriority w:val="20"/>
    <w:qFormat/>
    <w:rsid w:val="00956B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51389">
      <w:bodyDiv w:val="1"/>
      <w:marLeft w:val="0"/>
      <w:marRight w:val="0"/>
      <w:marTop w:val="0"/>
      <w:marBottom w:val="0"/>
      <w:divBdr>
        <w:top w:val="none" w:sz="0" w:space="0" w:color="auto"/>
        <w:left w:val="none" w:sz="0" w:space="0" w:color="auto"/>
        <w:bottom w:val="none" w:sz="0" w:space="0" w:color="auto"/>
        <w:right w:val="none" w:sz="0" w:space="0" w:color="auto"/>
      </w:divBdr>
      <w:divsChild>
        <w:div w:id="15586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erep@iatefl.org" TargetMode="External"/><Relationship Id="rId13" Type="http://schemas.openxmlformats.org/officeDocument/2006/relationships/hyperlink" Target="http://www.iatefl.org/associates/list-of-associate-members" TargetMode="External"/><Relationship Id="rId18" Type="http://schemas.openxmlformats.org/officeDocument/2006/relationships/hyperlink" Target="mailto:lamsig@iatefl.org" TargetMode="External"/><Relationship Id="rId26" Type="http://schemas.openxmlformats.org/officeDocument/2006/relationships/hyperlink" Target="http://www.mextesol.org.mx/" TargetMode="External"/><Relationship Id="rId39" Type="http://schemas.openxmlformats.org/officeDocument/2006/relationships/hyperlink" Target="http://www.twitter.com/iatefl" TargetMode="External"/><Relationship Id="rId3" Type="http://schemas.openxmlformats.org/officeDocument/2006/relationships/webSettings" Target="webSettings.xml"/><Relationship Id="rId21" Type="http://schemas.openxmlformats.org/officeDocument/2006/relationships/hyperlink" Target="mailto:ifno@asjpi.org" TargetMode="External"/><Relationship Id="rId34" Type="http://schemas.openxmlformats.org/officeDocument/2006/relationships/hyperlink" Target="http://niletesol.org/2017-conference/" TargetMode="Externa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hyperlink" Target="http://www.iatefl.org/scholarships/scholarships-how-to-apply" TargetMode="External"/><Relationship Id="rId12" Type="http://schemas.openxmlformats.org/officeDocument/2006/relationships/hyperlink" Target="http://secure.iatefl.org/events/" TargetMode="External"/><Relationship Id="rId17" Type="http://schemas.openxmlformats.org/officeDocument/2006/relationships/image" Target="media/image3.jpeg"/><Relationship Id="rId25" Type="http://schemas.openxmlformats.org/officeDocument/2006/relationships/hyperlink" Target="mailto:leticia.vela@outlook.com" TargetMode="External"/><Relationship Id="rId33" Type="http://schemas.openxmlformats.org/officeDocument/2006/relationships/hyperlink" Target="http://www.e-tas.ch/" TargetMode="External"/><Relationship Id="rId38" Type="http://schemas.openxmlformats.org/officeDocument/2006/relationships/image" Target="media/image5.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atefl.org/special-interest-groups/sig-list" TargetMode="External"/><Relationship Id="rId20" Type="http://schemas.openxmlformats.org/officeDocument/2006/relationships/hyperlink" Target="http://www.iatefl.hu/conference" TargetMode="External"/><Relationship Id="rId29" Type="http://schemas.openxmlformats.org/officeDocument/2006/relationships/hyperlink" Target="http://secure.iatefl.org/events/" TargetMode="External"/><Relationship Id="rId41" Type="http://schemas.openxmlformats.org/officeDocument/2006/relationships/hyperlink" Target="http://www.iatefl.org/associates/introduction" TargetMode="External"/><Relationship Id="rId1" Type="http://schemas.openxmlformats.org/officeDocument/2006/relationships/styles" Target="styles.xml"/><Relationship Id="rId6" Type="http://schemas.openxmlformats.org/officeDocument/2006/relationships/hyperlink" Target="http://www.iatefl.org/scholarships/current-list-of-scholarships" TargetMode="External"/><Relationship Id="rId11" Type="http://schemas.openxmlformats.org/officeDocument/2006/relationships/hyperlink" Target="mailto:editor@iatefl.org" TargetMode="External"/><Relationship Id="rId24" Type="http://schemas.openxmlformats.org/officeDocument/2006/relationships/hyperlink" Target="https://www.facebook.com/eflmb.malta/posts/485153258340425" TargetMode="External"/><Relationship Id="rId32" Type="http://schemas.openxmlformats.org/officeDocument/2006/relationships/hyperlink" Target="http://jalt.org/conference" TargetMode="External"/><Relationship Id="rId37" Type="http://schemas.openxmlformats.org/officeDocument/2006/relationships/hyperlink" Target="http://www.facebook.com/IATEFL" TargetMode="External"/><Relationship Id="rId40" Type="http://schemas.openxmlformats.org/officeDocument/2006/relationships/image" Target="media/image6.png"/><Relationship Id="rId45" Type="http://schemas.openxmlformats.org/officeDocument/2006/relationships/hyperlink" Target="http://iatefl.us5.list-manage.com/profile?u=a4cd79e489312d69d56b1e8ce&amp;id=6f6296b05b&amp;e=b7fe4199ff"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iatefl.org.pl/en/iatefl-2016-invitation.html" TargetMode="External"/><Relationship Id="rId28" Type="http://schemas.openxmlformats.org/officeDocument/2006/relationships/hyperlink" Target="mailto:teasig@iatefl.org" TargetMode="External"/><Relationship Id="rId36" Type="http://schemas.openxmlformats.org/officeDocument/2006/relationships/image" Target="media/image4.jpeg"/><Relationship Id="rId10" Type="http://schemas.openxmlformats.org/officeDocument/2006/relationships/hyperlink" Target="http://www.iatefl.org/associates/associate-events" TargetMode="External"/><Relationship Id="rId19" Type="http://schemas.openxmlformats.org/officeDocument/2006/relationships/hyperlink" Target="http://lamsig.iatefl.org/" TargetMode="External"/><Relationship Id="rId31" Type="http://schemas.openxmlformats.org/officeDocument/2006/relationships/hyperlink" Target="mailto:pr@jalt.org" TargetMode="External"/><Relationship Id="rId44" Type="http://schemas.openxmlformats.org/officeDocument/2006/relationships/hyperlink" Target="http://iatefl.us5.list-manage1.com/unsubscribe?u=a4cd79e489312d69d56b1e8ce&amp;id=6f6296b05b&amp;e=b7fe4199ff&amp;c=c7a3e6d459" TargetMode="External"/><Relationship Id="rId4" Type="http://schemas.openxmlformats.org/officeDocument/2006/relationships/hyperlink" Target="http://us5.campaign-archive1.com/?u=a4cd79e489312d69d56b1e8ce&amp;id=c7a3e6d459&amp;e=b7fe4199ff" TargetMode="External"/><Relationship Id="rId9" Type="http://schemas.openxmlformats.org/officeDocument/2006/relationships/hyperlink" Target="mailto:eleanor@iatefl.org" TargetMode="External"/><Relationship Id="rId14" Type="http://schemas.openxmlformats.org/officeDocument/2006/relationships/hyperlink" Target="mailto:associaterep@iatefl.org" TargetMode="External"/><Relationship Id="rId22" Type="http://schemas.openxmlformats.org/officeDocument/2006/relationships/hyperlink" Target="http://asjpi.org/?page_id=57" TargetMode="External"/><Relationship Id="rId27" Type="http://schemas.openxmlformats.org/officeDocument/2006/relationships/hyperlink" Target="http://www.uci.ch/" TargetMode="External"/><Relationship Id="rId30" Type="http://schemas.openxmlformats.org/officeDocument/2006/relationships/hyperlink" Target="http://www.iatefl.org/www.tayrweb.org" TargetMode="External"/><Relationship Id="rId35" Type="http://schemas.openxmlformats.org/officeDocument/2006/relationships/hyperlink" Target="http://www.iatefl.org/scholarships/current-list-of-scholarships" TargetMode="External"/><Relationship Id="rId43" Type="http://schemas.openxmlformats.org/officeDocument/2006/relationships/hyperlink" Target="mailto:associates@iate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 - Madison</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dalby</dc:creator>
  <cp:keywords/>
  <dc:description/>
  <cp:lastModifiedBy>dalby</cp:lastModifiedBy>
  <cp:revision>1</cp:revision>
  <dcterms:created xsi:type="dcterms:W3CDTF">2016-07-14T15:34:00Z</dcterms:created>
  <dcterms:modified xsi:type="dcterms:W3CDTF">2016-07-14T15:36:00Z</dcterms:modified>
</cp:coreProperties>
</file>